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1AF0" w14:textId="6D3C780D" w:rsidR="00F144FA" w:rsidRDefault="00F144FA" w:rsidP="000E64BB">
      <w:pPr>
        <w:rPr>
          <w:rFonts w:cs="Arial"/>
        </w:rPr>
      </w:pPr>
    </w:p>
    <w:p w14:paraId="43D66FA7" w14:textId="0363A6AC" w:rsidR="00F144FA" w:rsidRDefault="00F144FA" w:rsidP="000E64BB">
      <w:pPr>
        <w:rPr>
          <w:rFonts w:cs="Arial"/>
        </w:rPr>
      </w:pPr>
    </w:p>
    <w:p w14:paraId="3D2EE798" w14:textId="77777777" w:rsidR="00F144FA" w:rsidRDefault="00F144FA" w:rsidP="000E64BB">
      <w:pPr>
        <w:rPr>
          <w:rFonts w:cs="Arial"/>
        </w:rPr>
      </w:pPr>
    </w:p>
    <w:p w14:paraId="631B94F3" w14:textId="478FAD3A" w:rsidR="00F144FA" w:rsidRDefault="00F144FA" w:rsidP="000E64BB">
      <w:pPr>
        <w:rPr>
          <w:rFonts w:cs="Arial"/>
        </w:rPr>
      </w:pPr>
    </w:p>
    <w:p w14:paraId="1E38058A" w14:textId="4F45CEA6" w:rsidR="000E64BB" w:rsidRPr="00DB58A1" w:rsidRDefault="000E64BB" w:rsidP="004B089D">
      <w:pPr>
        <w:tabs>
          <w:tab w:val="left" w:pos="6210"/>
        </w:tabs>
        <w:rPr>
          <w:rFonts w:cs="Arial"/>
        </w:rPr>
      </w:pPr>
      <w:r w:rsidRPr="000E64BB">
        <w:rPr>
          <w:rFonts w:cs="Arial"/>
        </w:rPr>
        <w:t xml:space="preserve">Bayerisches Landesamt für </w:t>
      </w:r>
      <w:r w:rsidR="004B089D">
        <w:rPr>
          <w:rFonts w:cs="Arial"/>
        </w:rPr>
        <w:tab/>
      </w:r>
    </w:p>
    <w:p w14:paraId="663940FE" w14:textId="0D9A86D6" w:rsidR="000E64BB" w:rsidRPr="00DB58A1" w:rsidRDefault="000E64BB" w:rsidP="004B089D">
      <w:pPr>
        <w:tabs>
          <w:tab w:val="left" w:pos="6210"/>
        </w:tabs>
        <w:rPr>
          <w:rFonts w:cs="Arial"/>
        </w:rPr>
      </w:pPr>
      <w:r w:rsidRPr="00DB58A1">
        <w:rPr>
          <w:rFonts w:cs="Arial"/>
        </w:rPr>
        <w:t>Gesund</w:t>
      </w:r>
      <w:r w:rsidR="00B46A74" w:rsidRPr="00DB58A1">
        <w:rPr>
          <w:rFonts w:cs="Arial"/>
        </w:rPr>
        <w:t>heit und Lebensmittelsicherheit (LGL)</w:t>
      </w:r>
      <w:r w:rsidR="004B089D" w:rsidRPr="00DB58A1">
        <w:rPr>
          <w:rFonts w:cs="Arial"/>
        </w:rPr>
        <w:tab/>
      </w:r>
    </w:p>
    <w:p w14:paraId="3D7F4383" w14:textId="68CF617C" w:rsidR="000E64BB" w:rsidRPr="00DB58A1" w:rsidRDefault="000E64BB" w:rsidP="000E64BB">
      <w:pPr>
        <w:rPr>
          <w:rFonts w:cs="Arial"/>
        </w:rPr>
      </w:pPr>
      <w:r w:rsidRPr="00DB58A1">
        <w:rPr>
          <w:rFonts w:cs="Arial"/>
        </w:rPr>
        <w:t xml:space="preserve">Sachgebiet K1 </w:t>
      </w:r>
      <w:r w:rsidR="00B46A74" w:rsidRPr="00DB58A1">
        <w:rPr>
          <w:rFonts w:cs="Arial"/>
        </w:rPr>
        <w:t>–</w:t>
      </w:r>
      <w:r w:rsidRPr="00DB58A1">
        <w:rPr>
          <w:rFonts w:cs="Arial"/>
        </w:rPr>
        <w:t xml:space="preserve"> Förderprogramm </w:t>
      </w:r>
      <w:r w:rsidR="004B089D" w:rsidRPr="00DB58A1">
        <w:rPr>
          <w:rFonts w:cs="Arial"/>
        </w:rPr>
        <w:t>KoFöR</w:t>
      </w:r>
    </w:p>
    <w:p w14:paraId="5F518BDA" w14:textId="27B4706A" w:rsidR="000139BD" w:rsidRDefault="000139BD" w:rsidP="000E64BB">
      <w:r>
        <w:t>Prinzregentenstr</w:t>
      </w:r>
      <w:r w:rsidR="00757214">
        <w:t>.</w:t>
      </w:r>
      <w:r>
        <w:t xml:space="preserve"> 6</w:t>
      </w:r>
    </w:p>
    <w:p w14:paraId="04A53F95" w14:textId="4BCF0076" w:rsidR="000E64BB" w:rsidRPr="000E64BB" w:rsidRDefault="000E64BB" w:rsidP="000E64BB">
      <w:pPr>
        <w:rPr>
          <w:rFonts w:cs="Arial"/>
        </w:rPr>
      </w:pPr>
      <w:r w:rsidRPr="000E64BB">
        <w:rPr>
          <w:rFonts w:cs="Arial"/>
        </w:rPr>
        <w:t>97688 Bad Kissingen</w:t>
      </w:r>
    </w:p>
    <w:p w14:paraId="5284EAE7" w14:textId="77777777" w:rsidR="000E64BB" w:rsidRPr="000E64BB" w:rsidRDefault="000E64BB" w:rsidP="000E64BB">
      <w:pPr>
        <w:rPr>
          <w:rFonts w:cs="Arial"/>
        </w:rPr>
      </w:pPr>
    </w:p>
    <w:p w14:paraId="50348D76" w14:textId="1DA572D5" w:rsidR="000E64BB" w:rsidRDefault="00DB58A1" w:rsidP="000E64BB">
      <w:pPr>
        <w:rPr>
          <w:rFonts w:cs="Arial"/>
        </w:rPr>
      </w:pPr>
      <w:r>
        <w:rPr>
          <w:rFonts w:cs="Arial"/>
        </w:rPr>
        <w:t>o</w:t>
      </w:r>
      <w:r w:rsidRPr="00DB58A1">
        <w:rPr>
          <w:rFonts w:cs="Arial"/>
        </w:rPr>
        <w:t>der per E-Mail an:</w:t>
      </w:r>
      <w:r>
        <w:rPr>
          <w:rFonts w:cs="Arial"/>
        </w:rPr>
        <w:t xml:space="preserve"> </w:t>
      </w:r>
      <w:hyperlink r:id="rId8" w:history="1">
        <w:r w:rsidRPr="00BA707D">
          <w:rPr>
            <w:rStyle w:val="Hyperlink"/>
            <w:rFonts w:cs="Arial"/>
          </w:rPr>
          <w:t>Kommunalfoerderung@lgl.bayern.de</w:t>
        </w:r>
      </w:hyperlink>
    </w:p>
    <w:p w14:paraId="6F331D9B" w14:textId="77777777" w:rsidR="00DB58A1" w:rsidRDefault="00DB58A1" w:rsidP="000E64BB">
      <w:pPr>
        <w:rPr>
          <w:rFonts w:cs="Arial"/>
        </w:rPr>
      </w:pPr>
    </w:p>
    <w:p w14:paraId="7901296F" w14:textId="0777F1A5" w:rsidR="000E64BB" w:rsidRDefault="000E64BB" w:rsidP="000E64BB">
      <w:pPr>
        <w:rPr>
          <w:rFonts w:cs="Arial"/>
        </w:rPr>
      </w:pPr>
    </w:p>
    <w:p w14:paraId="1F7DEB36" w14:textId="77777777" w:rsidR="00DB58A1" w:rsidRPr="00DB58A1" w:rsidRDefault="00DB58A1" w:rsidP="000E64BB">
      <w:pPr>
        <w:rPr>
          <w:rFonts w:cs="Arial"/>
        </w:rPr>
      </w:pPr>
    </w:p>
    <w:p w14:paraId="3C9F91B8" w14:textId="34E9C0A0" w:rsidR="000E64BB" w:rsidRPr="00093E3F" w:rsidRDefault="000E64BB" w:rsidP="000E64BB">
      <w:pPr>
        <w:jc w:val="center"/>
        <w:rPr>
          <w:rFonts w:cs="Arial"/>
          <w:sz w:val="28"/>
        </w:rPr>
      </w:pPr>
      <w:r w:rsidRPr="00093E3F">
        <w:rPr>
          <w:rFonts w:cs="Arial"/>
          <w:sz w:val="28"/>
        </w:rPr>
        <w:t xml:space="preserve">Antragsformular für </w:t>
      </w:r>
      <w:r w:rsidR="00093E3F" w:rsidRPr="00093E3F">
        <w:rPr>
          <w:rFonts w:cs="Arial"/>
          <w:sz w:val="28"/>
        </w:rPr>
        <w:t xml:space="preserve">die Förderung </w:t>
      </w:r>
    </w:p>
    <w:p w14:paraId="2B4919ED" w14:textId="5CD9C69B" w:rsidR="004B089D" w:rsidRPr="000E64BB" w:rsidRDefault="004B089D" w:rsidP="00093E3F">
      <w:pPr>
        <w:jc w:val="center"/>
        <w:rPr>
          <w:rFonts w:cs="Arial"/>
          <w:b/>
          <w:sz w:val="28"/>
        </w:rPr>
      </w:pPr>
      <w:r>
        <w:rPr>
          <w:rFonts w:cs="Arial"/>
          <w:b/>
          <w:sz w:val="28"/>
        </w:rPr>
        <w:t>kommunalen Engagements für die</w:t>
      </w:r>
      <w:r w:rsidR="00093E3F" w:rsidRPr="00093E3F">
        <w:rPr>
          <w:rFonts w:cs="Arial"/>
          <w:b/>
          <w:sz w:val="28"/>
        </w:rPr>
        <w:t xml:space="preserve"> </w:t>
      </w:r>
      <w:r>
        <w:rPr>
          <w:rFonts w:cs="Arial"/>
          <w:b/>
          <w:sz w:val="28"/>
        </w:rPr>
        <w:t xml:space="preserve">ärztliche Versorgung </w:t>
      </w:r>
      <w:r w:rsidR="00F144FA">
        <w:rPr>
          <w:rFonts w:cs="Arial"/>
          <w:b/>
          <w:sz w:val="28"/>
        </w:rPr>
        <w:br/>
      </w:r>
      <w:r>
        <w:rPr>
          <w:rFonts w:cs="Arial"/>
          <w:b/>
          <w:sz w:val="28"/>
        </w:rPr>
        <w:t>vor Ort (Kommunalförderrichtlinie – KoFöR)</w:t>
      </w:r>
    </w:p>
    <w:p w14:paraId="0C48C1E0" w14:textId="77777777" w:rsidR="000E64BB" w:rsidRDefault="000E64BB" w:rsidP="000E64BB">
      <w:pPr>
        <w:jc w:val="center"/>
        <w:rPr>
          <w:rFonts w:cs="Arial"/>
        </w:rPr>
      </w:pPr>
    </w:p>
    <w:p w14:paraId="5E425EB4" w14:textId="5F2743ED" w:rsidR="000E64BB" w:rsidRPr="000E64BB" w:rsidRDefault="000E64BB" w:rsidP="000E64BB">
      <w:pPr>
        <w:jc w:val="center"/>
        <w:rPr>
          <w:rFonts w:cs="Arial"/>
        </w:rPr>
      </w:pPr>
      <w:r w:rsidRPr="000E64BB">
        <w:rPr>
          <w:rFonts w:cs="Arial"/>
        </w:rPr>
        <w:t>Förderprogramm des Bayerischen Staatsministeriums für Gesundheit</w:t>
      </w:r>
      <w:r w:rsidR="004B089D">
        <w:rPr>
          <w:rFonts w:cs="Arial"/>
        </w:rPr>
        <w:t xml:space="preserve">, </w:t>
      </w:r>
      <w:r w:rsidRPr="000E64BB">
        <w:rPr>
          <w:rFonts w:cs="Arial"/>
        </w:rPr>
        <w:t>Pflege</w:t>
      </w:r>
      <w:r w:rsidR="004B089D">
        <w:rPr>
          <w:rFonts w:cs="Arial"/>
        </w:rPr>
        <w:t xml:space="preserve"> und Prävention</w:t>
      </w:r>
    </w:p>
    <w:p w14:paraId="2D4E9FB5" w14:textId="357E1480" w:rsidR="00F144FA" w:rsidRDefault="00F144FA" w:rsidP="000E64BB">
      <w:pPr>
        <w:rPr>
          <w:rFonts w:cs="Arial"/>
        </w:rPr>
      </w:pPr>
    </w:p>
    <w:p w14:paraId="40E55302" w14:textId="77777777" w:rsidR="00FD7FCE" w:rsidRPr="000E64BB" w:rsidRDefault="00FD7FCE" w:rsidP="000E64BB">
      <w:pPr>
        <w:rPr>
          <w:rFonts w:cs="Arial"/>
        </w:rPr>
      </w:pPr>
    </w:p>
    <w:p w14:paraId="4BC1922D" w14:textId="77777777" w:rsidR="000E64BB" w:rsidRPr="000E64BB" w:rsidRDefault="000E64BB" w:rsidP="000E64BB">
      <w:pPr>
        <w:rPr>
          <w:rFonts w:cs="Arial"/>
        </w:rPr>
      </w:pPr>
    </w:p>
    <w:p w14:paraId="5C11A9C1" w14:textId="77777777" w:rsidR="000E64BB" w:rsidRPr="000E64BB" w:rsidRDefault="000E64BB" w:rsidP="000E64BB">
      <w:pPr>
        <w:pStyle w:val="berschrift1"/>
      </w:pPr>
      <w:r w:rsidRPr="000E64BB">
        <w:t>Hinweise zur Antragstellung</w:t>
      </w:r>
    </w:p>
    <w:p w14:paraId="2CAA300D" w14:textId="77777777" w:rsidR="000E64BB" w:rsidRPr="000E64BB" w:rsidRDefault="000E64BB" w:rsidP="000E64BB">
      <w:pPr>
        <w:rPr>
          <w:rFonts w:cs="Arial"/>
        </w:rPr>
      </w:pPr>
    </w:p>
    <w:p w14:paraId="1A054AB7" w14:textId="438A6F55" w:rsidR="0069050E" w:rsidRDefault="000E64BB" w:rsidP="0069050E">
      <w:pPr>
        <w:pStyle w:val="Listenabsatz"/>
        <w:numPr>
          <w:ilvl w:val="0"/>
          <w:numId w:val="1"/>
        </w:numPr>
        <w:jc w:val="both"/>
        <w:rPr>
          <w:rFonts w:cs="Arial"/>
        </w:rPr>
      </w:pPr>
      <w:r w:rsidRPr="001F7BE0">
        <w:rPr>
          <w:rFonts w:cs="Arial"/>
        </w:rPr>
        <w:t>Die Förderung erfolgt auf Grundlage</w:t>
      </w:r>
      <w:r w:rsidR="001F7BE0" w:rsidRPr="001F7BE0">
        <w:rPr>
          <w:rFonts w:cs="Arial"/>
        </w:rPr>
        <w:t xml:space="preserve"> der</w:t>
      </w:r>
      <w:r w:rsidRPr="001F7BE0">
        <w:rPr>
          <w:rFonts w:cs="Arial"/>
        </w:rPr>
        <w:t xml:space="preserve"> </w:t>
      </w:r>
      <w:r w:rsidR="001F7BE0" w:rsidRPr="001F7BE0">
        <w:rPr>
          <w:rFonts w:cs="Arial"/>
        </w:rPr>
        <w:t>Richtlinie zur Förderung</w:t>
      </w:r>
      <w:r w:rsidR="004B089D">
        <w:rPr>
          <w:rFonts w:cs="Arial"/>
        </w:rPr>
        <w:t xml:space="preserve"> kommunalen Engagements für die ärztliche Versorgung vor Ort. </w:t>
      </w:r>
      <w:r w:rsidR="00105DD4">
        <w:rPr>
          <w:rFonts w:cs="Arial"/>
        </w:rPr>
        <w:t xml:space="preserve">Die </w:t>
      </w:r>
      <w:r w:rsidR="004B089D">
        <w:rPr>
          <w:rFonts w:cs="Arial"/>
        </w:rPr>
        <w:t>KoFöR</w:t>
      </w:r>
      <w:r w:rsidR="00105DD4">
        <w:rPr>
          <w:rFonts w:cs="Arial"/>
        </w:rPr>
        <w:t xml:space="preserve"> ist unter folgendem Link abrufbar:</w:t>
      </w:r>
    </w:p>
    <w:p w14:paraId="193CFBC2" w14:textId="29A51B07" w:rsidR="003B6C86" w:rsidRDefault="00CF1CAB" w:rsidP="00DF5380">
      <w:pPr>
        <w:pStyle w:val="Listenabsatz"/>
        <w:ind w:left="0" w:firstLine="360"/>
        <w:jc w:val="both"/>
      </w:pPr>
      <w:hyperlink r:id="rId9" w:history="1">
        <w:r w:rsidR="004B089D" w:rsidRPr="00196137">
          <w:rPr>
            <w:rStyle w:val="Hyperlink"/>
          </w:rPr>
          <w:t>https://www.gesetze-bayern.de/Content/Document/BayVV_2126_0_G_14221?hl=true</w:t>
        </w:r>
      </w:hyperlink>
      <w:r w:rsidR="004B089D">
        <w:t xml:space="preserve"> </w:t>
      </w:r>
    </w:p>
    <w:p w14:paraId="52995AE5" w14:textId="77777777" w:rsidR="004B089D" w:rsidRDefault="004B089D" w:rsidP="006C61B9">
      <w:pPr>
        <w:pStyle w:val="Listenabsatz"/>
        <w:ind w:left="0"/>
        <w:jc w:val="both"/>
        <w:rPr>
          <w:rFonts w:cs="Arial"/>
        </w:rPr>
      </w:pPr>
    </w:p>
    <w:p w14:paraId="31B063A6" w14:textId="061B2C33" w:rsidR="003B6C86" w:rsidRDefault="003B6C86" w:rsidP="003B6C86">
      <w:pPr>
        <w:pStyle w:val="Listenabsatz"/>
        <w:numPr>
          <w:ilvl w:val="0"/>
          <w:numId w:val="1"/>
        </w:numPr>
        <w:jc w:val="both"/>
        <w:rPr>
          <w:rFonts w:cs="Arial"/>
        </w:rPr>
      </w:pPr>
      <w:r>
        <w:rPr>
          <w:rFonts w:cs="Arial"/>
        </w:rPr>
        <w:t xml:space="preserve">Die </w:t>
      </w:r>
      <w:r w:rsidRPr="003B6C86">
        <w:rPr>
          <w:rFonts w:cs="Arial"/>
        </w:rPr>
        <w:t>Zuwendung</w:t>
      </w:r>
      <w:r>
        <w:rPr>
          <w:rFonts w:cs="Arial"/>
        </w:rPr>
        <w:t xml:space="preserve"> im Rahmen des Förderprogramms ist eine freiwillige Leistung des Freistaat Bayerns. </w:t>
      </w:r>
      <w:r w:rsidR="00642B26">
        <w:rPr>
          <w:rFonts w:cs="Arial"/>
        </w:rPr>
        <w:t>Eine Förderung</w:t>
      </w:r>
      <w:r>
        <w:rPr>
          <w:rFonts w:cs="Arial"/>
        </w:rPr>
        <w:t xml:space="preserve"> kann nur insoweit bewilligt werden</w:t>
      </w:r>
      <w:r w:rsidRPr="003B6C86">
        <w:rPr>
          <w:rFonts w:cs="Arial"/>
        </w:rPr>
        <w:t>, als dafür Haushaltsmittel zur Verfügung stehen</w:t>
      </w:r>
      <w:r w:rsidR="00642B26">
        <w:rPr>
          <w:rFonts w:cs="Arial"/>
        </w:rPr>
        <w:t xml:space="preserve">. Der Förderantrag kann </w:t>
      </w:r>
      <w:r w:rsidRPr="003B6C86">
        <w:rPr>
          <w:rFonts w:cs="Arial"/>
        </w:rPr>
        <w:t>unter Umständen wegen Überzeichnung des Förderprogramms nicht bewilligt werden</w:t>
      </w:r>
      <w:r w:rsidR="00642B26">
        <w:rPr>
          <w:rFonts w:cs="Arial"/>
        </w:rPr>
        <w:t>.</w:t>
      </w:r>
    </w:p>
    <w:p w14:paraId="2C5C217A" w14:textId="77777777" w:rsidR="001F7BE0" w:rsidRPr="002603E2" w:rsidRDefault="001F7BE0" w:rsidP="002603E2">
      <w:pPr>
        <w:jc w:val="both"/>
        <w:rPr>
          <w:rFonts w:cs="Arial"/>
        </w:rPr>
      </w:pPr>
    </w:p>
    <w:p w14:paraId="5E700027" w14:textId="52EFF97F" w:rsidR="000E64BB" w:rsidRPr="007F68D9" w:rsidRDefault="000E64BB" w:rsidP="00B46A74">
      <w:pPr>
        <w:pStyle w:val="Listenabsatz"/>
        <w:numPr>
          <w:ilvl w:val="0"/>
          <w:numId w:val="1"/>
        </w:numPr>
        <w:jc w:val="both"/>
        <w:rPr>
          <w:rFonts w:cs="Arial"/>
        </w:rPr>
      </w:pPr>
      <w:r w:rsidRPr="007F68D9">
        <w:rPr>
          <w:rFonts w:cs="Arial"/>
        </w:rPr>
        <w:t xml:space="preserve">Füllen Sie das Antragsformular </w:t>
      </w:r>
      <w:r w:rsidR="00DF5380" w:rsidRPr="007F68D9">
        <w:rPr>
          <w:rFonts w:cs="Arial"/>
        </w:rPr>
        <w:t xml:space="preserve">bitte </w:t>
      </w:r>
      <w:r w:rsidRPr="007F68D9">
        <w:rPr>
          <w:rFonts w:cs="Arial"/>
        </w:rPr>
        <w:t xml:space="preserve">vollständig aus und senden </w:t>
      </w:r>
      <w:r w:rsidR="007F68D9" w:rsidRPr="007F68D9">
        <w:rPr>
          <w:rFonts w:cs="Arial"/>
        </w:rPr>
        <w:t xml:space="preserve">Sie </w:t>
      </w:r>
      <w:r w:rsidRPr="007F68D9">
        <w:rPr>
          <w:rFonts w:cs="Arial"/>
        </w:rPr>
        <w:t>es mit allen notwendigen Anlagen (</w:t>
      </w:r>
      <w:r w:rsidR="001F7BE0" w:rsidRPr="00846DF4">
        <w:rPr>
          <w:rFonts w:cs="Arial"/>
        </w:rPr>
        <w:t xml:space="preserve">siehe </w:t>
      </w:r>
      <w:r w:rsidR="00DF5380">
        <w:rPr>
          <w:rFonts w:cs="Arial"/>
        </w:rPr>
        <w:t xml:space="preserve">insb. </w:t>
      </w:r>
      <w:r w:rsidR="001F7BE0" w:rsidRPr="00846DF4">
        <w:rPr>
          <w:rFonts w:cs="Arial"/>
        </w:rPr>
        <w:t xml:space="preserve">Abschnitt </w:t>
      </w:r>
      <w:r w:rsidR="00846DF4" w:rsidRPr="00846DF4">
        <w:rPr>
          <w:rFonts w:cs="Arial"/>
        </w:rPr>
        <w:t>5</w:t>
      </w:r>
      <w:r w:rsidRPr="00846DF4">
        <w:rPr>
          <w:rFonts w:cs="Arial"/>
        </w:rPr>
        <w:t>)</w:t>
      </w:r>
      <w:r w:rsidR="004B089D">
        <w:rPr>
          <w:rFonts w:cs="Arial"/>
        </w:rPr>
        <w:t xml:space="preserve"> entweder</w:t>
      </w:r>
      <w:r w:rsidRPr="007F68D9">
        <w:rPr>
          <w:rFonts w:cs="Arial"/>
        </w:rPr>
        <w:t xml:space="preserve"> als E-Mail-Anhang an </w:t>
      </w:r>
      <w:r w:rsidR="00B46A74">
        <w:rPr>
          <w:rFonts w:cs="Arial"/>
        </w:rPr>
        <w:t>folgende</w:t>
      </w:r>
      <w:r w:rsidRPr="007F68D9">
        <w:rPr>
          <w:rFonts w:cs="Arial"/>
        </w:rPr>
        <w:t xml:space="preserve"> E-Mail-Adresse: </w:t>
      </w:r>
      <w:hyperlink r:id="rId10" w:history="1">
        <w:r w:rsidR="00362DA1" w:rsidRPr="00196137">
          <w:rPr>
            <w:rStyle w:val="Hyperlink"/>
            <w:rFonts w:cs="Arial"/>
          </w:rPr>
          <w:t>Kommunalfoerderung@lgl.bayern.de</w:t>
        </w:r>
      </w:hyperlink>
      <w:r w:rsidR="004B089D">
        <w:rPr>
          <w:rFonts w:cs="Arial"/>
        </w:rPr>
        <w:t xml:space="preserve"> oder </w:t>
      </w:r>
      <w:r w:rsidRPr="007F68D9">
        <w:rPr>
          <w:rFonts w:cs="Arial"/>
        </w:rPr>
        <w:t xml:space="preserve">an die oben </w:t>
      </w:r>
      <w:r w:rsidR="007F68D9" w:rsidRPr="007F68D9">
        <w:rPr>
          <w:rFonts w:cs="Arial"/>
        </w:rPr>
        <w:t>genannte</w:t>
      </w:r>
      <w:r w:rsidRPr="007F68D9">
        <w:rPr>
          <w:rFonts w:cs="Arial"/>
        </w:rPr>
        <w:t xml:space="preserve"> </w:t>
      </w:r>
      <w:r w:rsidR="00B46A74">
        <w:rPr>
          <w:rFonts w:cs="Arial"/>
        </w:rPr>
        <w:t>Posta</w:t>
      </w:r>
      <w:r w:rsidRPr="007F68D9">
        <w:rPr>
          <w:rFonts w:cs="Arial"/>
        </w:rPr>
        <w:t>dresse des LGL.</w:t>
      </w:r>
      <w:r w:rsidR="00362DA1">
        <w:rPr>
          <w:rFonts w:cs="Arial"/>
        </w:rPr>
        <w:t xml:space="preserve"> Bei einer rein elektronischen Antragstellung ist das Antragsformular im Original zu unterschreiben und anschließend einzuscannen. In Zweifelsfällen kann eine postalische Übermittlung angefordert werden. </w:t>
      </w:r>
    </w:p>
    <w:p w14:paraId="09C2C0FF" w14:textId="77777777" w:rsidR="000E64BB" w:rsidRPr="002603E2" w:rsidRDefault="000E64BB" w:rsidP="002603E2">
      <w:pPr>
        <w:jc w:val="both"/>
        <w:rPr>
          <w:rFonts w:cs="Arial"/>
        </w:rPr>
      </w:pPr>
    </w:p>
    <w:p w14:paraId="3D9E8494" w14:textId="646AD209" w:rsidR="000E64BB" w:rsidRPr="00105DD4" w:rsidRDefault="000E64BB" w:rsidP="000E64BB">
      <w:pPr>
        <w:jc w:val="both"/>
        <w:rPr>
          <w:rFonts w:cs="Arial"/>
          <w:b/>
        </w:rPr>
      </w:pPr>
      <w:r w:rsidRPr="000E64BB">
        <w:rPr>
          <w:rFonts w:cs="Arial"/>
          <w:b/>
        </w:rPr>
        <w:t>Bitte beachten Sie, dass Ihr Antrag erst geprüft werden kann, wenn alle notwendigen Unterlagen unterschrieben vorliegen und die Angaben vollständig sind. Im Rahmen der Antragsprüfung kann es gegebenenfalls erforderlich sein, dass das LGL zusätzliche Angaben und Unterlagen von Ihnen anfor</w:t>
      </w:r>
      <w:r w:rsidR="00B46A74">
        <w:rPr>
          <w:rFonts w:cs="Arial"/>
          <w:b/>
        </w:rPr>
        <w:t>dern wird.</w:t>
      </w:r>
      <w:r w:rsidR="00105DD4">
        <w:rPr>
          <w:rFonts w:cs="Arial"/>
          <w:b/>
        </w:rPr>
        <w:t xml:space="preserve"> </w:t>
      </w:r>
      <w:r w:rsidR="009E422E" w:rsidRPr="00D50333">
        <w:rPr>
          <w:rFonts w:cs="Arial"/>
          <w:b/>
        </w:rPr>
        <w:t>Aufgrund eines mehrstufigen Begutachtungsverfahrens ist von einer mehrmonatigen Bearbeitungsdauer der Anträge auszugehen. Wir bitten dies bei Ihrer Projektplanung zu berücksichtigen.</w:t>
      </w:r>
    </w:p>
    <w:p w14:paraId="500BF05D" w14:textId="77777777" w:rsidR="009E422E" w:rsidRDefault="009E422E" w:rsidP="000E64BB">
      <w:pPr>
        <w:jc w:val="both"/>
        <w:rPr>
          <w:rFonts w:cs="Arial"/>
        </w:rPr>
      </w:pPr>
    </w:p>
    <w:p w14:paraId="0E44F8FE" w14:textId="6B624E07" w:rsidR="00475F5F" w:rsidRPr="00475F5F" w:rsidRDefault="000E64BB" w:rsidP="00475F5F">
      <w:pPr>
        <w:spacing w:after="191" w:line="272" w:lineRule="auto"/>
        <w:ind w:left="-24"/>
        <w:jc w:val="both"/>
        <w:rPr>
          <w:rFonts w:eastAsia="Calibri" w:cs="Arial"/>
          <w:color w:val="000000"/>
          <w:lang w:eastAsia="de-DE"/>
        </w:rPr>
      </w:pPr>
      <w:r w:rsidRPr="000E64BB">
        <w:rPr>
          <w:rFonts w:cs="Arial"/>
        </w:rPr>
        <w:t xml:space="preserve">Bei Fragen wenden Sie sich bitte </w:t>
      </w:r>
      <w:r w:rsidR="001F7BE0">
        <w:rPr>
          <w:rFonts w:cs="Arial"/>
        </w:rPr>
        <w:t>per E-Mail an</w:t>
      </w:r>
      <w:r w:rsidR="00892F1C">
        <w:rPr>
          <w:rFonts w:cs="Arial"/>
        </w:rPr>
        <w:t xml:space="preserve"> </w:t>
      </w:r>
      <w:hyperlink r:id="rId11" w:history="1">
        <w:r w:rsidR="00362DA1" w:rsidRPr="00196137">
          <w:rPr>
            <w:rStyle w:val="Hyperlink"/>
            <w:rFonts w:cs="Arial"/>
          </w:rPr>
          <w:t>Kommunalfoerderung@lgl.bayern.</w:t>
        </w:r>
        <w:r w:rsidR="00362DA1" w:rsidRPr="00196137">
          <w:rPr>
            <w:rStyle w:val="Hyperlink"/>
            <w:rFonts w:eastAsia="Calibri" w:cs="Arial"/>
            <w:lang w:eastAsia="de-DE"/>
          </w:rPr>
          <w:t>de</w:t>
        </w:r>
      </w:hyperlink>
      <w:r w:rsidR="001F7BE0">
        <w:rPr>
          <w:rFonts w:cs="Arial"/>
        </w:rPr>
        <w:t>.</w:t>
      </w:r>
    </w:p>
    <w:p w14:paraId="00F6CF1F" w14:textId="5FB29D24" w:rsidR="000E64BB" w:rsidRPr="000E64BB" w:rsidRDefault="000E64BB" w:rsidP="00F144FA">
      <w:pPr>
        <w:jc w:val="both"/>
        <w:rPr>
          <w:rFonts w:cs="Arial"/>
        </w:rPr>
      </w:pPr>
      <w:r>
        <w:rPr>
          <w:rFonts w:cs="Arial"/>
        </w:rPr>
        <w:br w:type="page"/>
      </w:r>
    </w:p>
    <w:p w14:paraId="177498A1" w14:textId="18130F78" w:rsidR="000E64BB" w:rsidRPr="000E64BB" w:rsidRDefault="00456BBD" w:rsidP="00456BBD">
      <w:pPr>
        <w:pStyle w:val="berschrift1"/>
      </w:pPr>
      <w:r>
        <w:lastRenderedPageBreak/>
        <w:t>1</w:t>
      </w:r>
      <w:r w:rsidR="000E64BB" w:rsidRPr="000E64BB">
        <w:t>. Basisinformationen zu</w:t>
      </w:r>
      <w:r w:rsidR="00600C43">
        <w:t xml:space="preserve">r </w:t>
      </w:r>
      <w:r w:rsidR="000E64BB" w:rsidRPr="000E64BB">
        <w:t xml:space="preserve">geplanten </w:t>
      </w:r>
      <w:r w:rsidR="00600C43">
        <w:t>Maßnahme/Maßnahmenkombination</w:t>
      </w:r>
    </w:p>
    <w:p w14:paraId="6F100D16" w14:textId="77777777" w:rsidR="000E64BB" w:rsidRPr="000E64BB" w:rsidRDefault="000E64BB" w:rsidP="000E64BB">
      <w:pPr>
        <w:rPr>
          <w:rFonts w:cs="Arial"/>
        </w:rPr>
      </w:pPr>
    </w:p>
    <w:p w14:paraId="55D2FDF7" w14:textId="4BD1BBB7" w:rsidR="000E64BB" w:rsidRDefault="00600C43" w:rsidP="00C460CF">
      <w:pPr>
        <w:pStyle w:val="berschrift2"/>
        <w:numPr>
          <w:ilvl w:val="1"/>
          <w:numId w:val="3"/>
        </w:numPr>
      </w:pPr>
      <w:r>
        <w:t>Maßnahme</w:t>
      </w:r>
      <w:r w:rsidR="00C832A8">
        <w:t>/Maßnahmenkombination</w:t>
      </w:r>
    </w:p>
    <w:p w14:paraId="1A65BD6E" w14:textId="77777777" w:rsidR="00B51369" w:rsidRPr="00B51369" w:rsidRDefault="00B51369" w:rsidP="00C460CF">
      <w:pPr>
        <w:pStyle w:val="KeinLeerraum"/>
        <w:keepNext/>
        <w:keepLines/>
      </w:pPr>
    </w:p>
    <w:tbl>
      <w:tblPr>
        <w:tblStyle w:val="Tabellenraster"/>
        <w:tblW w:w="9209" w:type="dxa"/>
        <w:tblCellMar>
          <w:top w:w="57" w:type="dxa"/>
          <w:bottom w:w="57" w:type="dxa"/>
        </w:tblCellMar>
        <w:tblLook w:val="04A0" w:firstRow="1" w:lastRow="0" w:firstColumn="1" w:lastColumn="0" w:noHBand="0" w:noVBand="1"/>
      </w:tblPr>
      <w:tblGrid>
        <w:gridCol w:w="2972"/>
        <w:gridCol w:w="6237"/>
      </w:tblGrid>
      <w:tr w:rsidR="00AB4BAA" w:rsidRPr="00B91FD5" w14:paraId="7F69E676" w14:textId="77777777" w:rsidTr="00AB4BAA">
        <w:trPr>
          <w:trHeight w:val="200"/>
        </w:trPr>
        <w:tc>
          <w:tcPr>
            <w:tcW w:w="2972" w:type="dxa"/>
            <w:shd w:val="clear" w:color="auto" w:fill="DEEAF6" w:themeFill="accent1" w:themeFillTint="33"/>
          </w:tcPr>
          <w:p w14:paraId="6A9224D2" w14:textId="058B3FBD" w:rsidR="001F7BE0" w:rsidRPr="00B91FD5" w:rsidRDefault="001F7BE0" w:rsidP="00C460CF">
            <w:pPr>
              <w:keepLines/>
              <w:rPr>
                <w:rFonts w:cs="Arial"/>
              </w:rPr>
            </w:pPr>
            <w:r>
              <w:rPr>
                <w:rFonts w:cs="Arial"/>
              </w:rPr>
              <w:t>Titel des Projekts</w:t>
            </w:r>
          </w:p>
        </w:tc>
        <w:sdt>
          <w:sdtPr>
            <w:rPr>
              <w:rFonts w:cs="Arial"/>
            </w:rPr>
            <w:id w:val="-1273779772"/>
            <w:placeholder>
              <w:docPart w:val="37D60F546B32474A9002D77D3FF5E2E7"/>
            </w:placeholder>
            <w:showingPlcHdr/>
            <w:text/>
          </w:sdtPr>
          <w:sdtEndPr/>
          <w:sdtContent>
            <w:tc>
              <w:tcPr>
                <w:tcW w:w="6237" w:type="dxa"/>
              </w:tcPr>
              <w:p w14:paraId="039B7F28" w14:textId="0C0C1421" w:rsidR="00AB4BAA" w:rsidRPr="00B91FD5" w:rsidRDefault="00AB4BAA" w:rsidP="00C460CF">
                <w:pPr>
                  <w:keepNext/>
                  <w:keepLines/>
                  <w:rPr>
                    <w:rFonts w:cs="Arial"/>
                  </w:rPr>
                </w:pPr>
                <w:r w:rsidRPr="00225DA3">
                  <w:rPr>
                    <w:rStyle w:val="Platzhaltertext"/>
                  </w:rPr>
                  <w:t>Klicken oder tippen Sie hier, um Text einzugeben.</w:t>
                </w:r>
              </w:p>
            </w:tc>
          </w:sdtContent>
        </w:sdt>
      </w:tr>
      <w:tr w:rsidR="00AB4BAA" w:rsidRPr="00B91FD5" w14:paraId="2AC5D3C2" w14:textId="77777777" w:rsidTr="000F2B3C">
        <w:tc>
          <w:tcPr>
            <w:tcW w:w="2972" w:type="dxa"/>
            <w:shd w:val="clear" w:color="auto" w:fill="DEEAF6" w:themeFill="accent1" w:themeFillTint="33"/>
          </w:tcPr>
          <w:p w14:paraId="1CBB4145" w14:textId="0D610CE5" w:rsidR="001F7BE0" w:rsidRPr="00B91FD5" w:rsidRDefault="001F7BE0" w:rsidP="000F2B3C">
            <w:pPr>
              <w:rPr>
                <w:rFonts w:cs="Arial"/>
              </w:rPr>
            </w:pPr>
            <w:r>
              <w:rPr>
                <w:rFonts w:cs="Arial"/>
              </w:rPr>
              <w:t>Ggf. Kurztitel oder Akronym</w:t>
            </w:r>
          </w:p>
        </w:tc>
        <w:sdt>
          <w:sdtPr>
            <w:rPr>
              <w:rFonts w:cs="Arial"/>
            </w:rPr>
            <w:id w:val="1195805177"/>
            <w:placeholder>
              <w:docPart w:val="521938494A7242E997F12B991209CF43"/>
            </w:placeholder>
            <w:showingPlcHdr/>
            <w:text/>
          </w:sdtPr>
          <w:sdtEndPr/>
          <w:sdtContent>
            <w:tc>
              <w:tcPr>
                <w:tcW w:w="6237" w:type="dxa"/>
              </w:tcPr>
              <w:p w14:paraId="56C3A60B" w14:textId="52E9DEC5" w:rsidR="001F7BE0" w:rsidRPr="00B91FD5" w:rsidRDefault="00485DE1" w:rsidP="000F2B3C">
                <w:pPr>
                  <w:rPr>
                    <w:rFonts w:cs="Arial"/>
                  </w:rPr>
                </w:pPr>
                <w:r w:rsidRPr="00225DA3">
                  <w:rPr>
                    <w:rStyle w:val="Platzhaltertext"/>
                  </w:rPr>
                  <w:t>Klicken oder tippen Sie hier, um Text einzugeben.</w:t>
                </w:r>
              </w:p>
            </w:tc>
          </w:sdtContent>
        </w:sdt>
      </w:tr>
      <w:tr w:rsidR="00AB4BAA" w:rsidRPr="00B91FD5" w14:paraId="68C830CC" w14:textId="77777777" w:rsidTr="000F2B3C">
        <w:tc>
          <w:tcPr>
            <w:tcW w:w="2972" w:type="dxa"/>
            <w:shd w:val="clear" w:color="auto" w:fill="DEEAF6" w:themeFill="accent1" w:themeFillTint="33"/>
          </w:tcPr>
          <w:p w14:paraId="02597234" w14:textId="7381CBEC" w:rsidR="001F7BE0" w:rsidRPr="00B91FD5" w:rsidRDefault="001F7BE0" w:rsidP="000F2B3C">
            <w:pPr>
              <w:rPr>
                <w:rFonts w:cs="Arial"/>
              </w:rPr>
            </w:pPr>
            <w:r>
              <w:rPr>
                <w:rFonts w:cs="Arial"/>
              </w:rPr>
              <w:t>Projektort</w:t>
            </w:r>
            <w:r w:rsidR="00B40975">
              <w:rPr>
                <w:rFonts w:cs="Arial"/>
              </w:rPr>
              <w:t>(e)</w:t>
            </w:r>
            <w:r>
              <w:rPr>
                <w:rStyle w:val="Funotenzeichen"/>
              </w:rPr>
              <w:footnoteReference w:id="2"/>
            </w:r>
          </w:p>
        </w:tc>
        <w:sdt>
          <w:sdtPr>
            <w:rPr>
              <w:rFonts w:cs="Arial"/>
            </w:rPr>
            <w:id w:val="2005091548"/>
            <w:placeholder>
              <w:docPart w:val="521938494A7242E997F12B991209CF43"/>
            </w:placeholder>
            <w:showingPlcHdr/>
            <w:text/>
          </w:sdtPr>
          <w:sdtEndPr/>
          <w:sdtContent>
            <w:tc>
              <w:tcPr>
                <w:tcW w:w="6237" w:type="dxa"/>
              </w:tcPr>
              <w:p w14:paraId="3C7ED543" w14:textId="2B78D1EA" w:rsidR="001F7BE0" w:rsidRPr="00B91FD5" w:rsidRDefault="00485DE1" w:rsidP="000F2B3C">
                <w:pPr>
                  <w:rPr>
                    <w:rFonts w:cs="Arial"/>
                  </w:rPr>
                </w:pPr>
                <w:r w:rsidRPr="00225DA3">
                  <w:rPr>
                    <w:rStyle w:val="Platzhaltertext"/>
                  </w:rPr>
                  <w:t>Klicken oder tippen Sie hier, um Text einzugeben.</w:t>
                </w:r>
              </w:p>
            </w:tc>
          </w:sdtContent>
        </w:sdt>
      </w:tr>
      <w:tr w:rsidR="00AB4BAA" w:rsidRPr="00B91FD5" w14:paraId="42684AC8" w14:textId="77777777" w:rsidTr="000F2B3C">
        <w:tc>
          <w:tcPr>
            <w:tcW w:w="2972" w:type="dxa"/>
            <w:shd w:val="clear" w:color="auto" w:fill="DEEAF6" w:themeFill="accent1" w:themeFillTint="33"/>
          </w:tcPr>
          <w:p w14:paraId="63050190" w14:textId="679710FA" w:rsidR="001F7BE0" w:rsidRPr="00B91FD5" w:rsidRDefault="001F7BE0" w:rsidP="00C460CF">
            <w:pPr>
              <w:rPr>
                <w:rFonts w:cs="Arial"/>
              </w:rPr>
            </w:pPr>
            <w:r>
              <w:rPr>
                <w:rFonts w:cs="Arial"/>
              </w:rPr>
              <w:t xml:space="preserve">Projektzeitraum </w:t>
            </w:r>
            <w:r w:rsidR="00C460CF">
              <w:rPr>
                <w:rFonts w:cs="Arial"/>
              </w:rPr>
              <w:t xml:space="preserve">und </w:t>
            </w:r>
            <w:r>
              <w:rPr>
                <w:rFonts w:cs="Arial"/>
              </w:rPr>
              <w:t>Projektdauer</w:t>
            </w:r>
            <w:r>
              <w:rPr>
                <w:rStyle w:val="Funotenzeichen"/>
              </w:rPr>
              <w:footnoteReference w:id="3"/>
            </w:r>
          </w:p>
        </w:tc>
        <w:sdt>
          <w:sdtPr>
            <w:rPr>
              <w:rFonts w:cs="Arial"/>
            </w:rPr>
            <w:id w:val="24375202"/>
            <w:placeholder>
              <w:docPart w:val="521938494A7242E997F12B991209CF43"/>
            </w:placeholder>
            <w:showingPlcHdr/>
            <w:text/>
          </w:sdtPr>
          <w:sdtEndPr/>
          <w:sdtContent>
            <w:tc>
              <w:tcPr>
                <w:tcW w:w="6237" w:type="dxa"/>
              </w:tcPr>
              <w:p w14:paraId="5219CA07" w14:textId="5B57F30E" w:rsidR="001F7BE0" w:rsidRPr="00B91FD5" w:rsidRDefault="00485DE1" w:rsidP="000F2B3C">
                <w:pPr>
                  <w:rPr>
                    <w:rFonts w:cs="Arial"/>
                  </w:rPr>
                </w:pPr>
                <w:r w:rsidRPr="00225DA3">
                  <w:rPr>
                    <w:rStyle w:val="Platzhaltertext"/>
                  </w:rPr>
                  <w:t>Klicken oder tippen Sie hier, um Text einzugeben.</w:t>
                </w:r>
              </w:p>
            </w:tc>
          </w:sdtContent>
        </w:sdt>
      </w:tr>
    </w:tbl>
    <w:p w14:paraId="4F875F44" w14:textId="678B4E84" w:rsidR="000E64BB" w:rsidRPr="00456BBD" w:rsidRDefault="000E64BB" w:rsidP="00456BBD"/>
    <w:p w14:paraId="175E8B13" w14:textId="28348F8B" w:rsidR="000E64BB" w:rsidRDefault="00B51369" w:rsidP="001F7BE0">
      <w:pPr>
        <w:pStyle w:val="berschrift2"/>
        <w:numPr>
          <w:ilvl w:val="1"/>
          <w:numId w:val="3"/>
        </w:numPr>
      </w:pPr>
      <w:r>
        <w:t>Antragstelle</w:t>
      </w:r>
      <w:r w:rsidR="00C850DA">
        <w:t>r</w:t>
      </w:r>
    </w:p>
    <w:p w14:paraId="210A0370" w14:textId="77777777" w:rsidR="00B51369" w:rsidRPr="00B51369" w:rsidRDefault="00B51369" w:rsidP="001F7BE0">
      <w:pPr>
        <w:pStyle w:val="KeinLeerraum"/>
        <w:keepNext/>
        <w:keepLines/>
      </w:pPr>
    </w:p>
    <w:tbl>
      <w:tblPr>
        <w:tblStyle w:val="Tabellenraster"/>
        <w:tblW w:w="9209" w:type="dxa"/>
        <w:tblCellMar>
          <w:top w:w="57" w:type="dxa"/>
          <w:bottom w:w="57" w:type="dxa"/>
        </w:tblCellMar>
        <w:tblLook w:val="04A0" w:firstRow="1" w:lastRow="0" w:firstColumn="1" w:lastColumn="0" w:noHBand="0" w:noVBand="1"/>
      </w:tblPr>
      <w:tblGrid>
        <w:gridCol w:w="2972"/>
        <w:gridCol w:w="6237"/>
      </w:tblGrid>
      <w:tr w:rsidR="00B91FD5" w:rsidRPr="00B91FD5" w14:paraId="639D0700" w14:textId="77777777" w:rsidTr="00AB3D64">
        <w:tc>
          <w:tcPr>
            <w:tcW w:w="2972" w:type="dxa"/>
            <w:shd w:val="clear" w:color="auto" w:fill="DEEAF6" w:themeFill="accent1" w:themeFillTint="33"/>
          </w:tcPr>
          <w:p w14:paraId="1832A79F" w14:textId="238A6329" w:rsidR="00B91FD5" w:rsidRPr="00B91FD5" w:rsidRDefault="007F46F4" w:rsidP="001F7BE0">
            <w:pPr>
              <w:keepLines/>
              <w:rPr>
                <w:rFonts w:cs="Arial"/>
              </w:rPr>
            </w:pPr>
            <w:r>
              <w:rPr>
                <w:rFonts w:cs="Arial"/>
              </w:rPr>
              <w:t>Name</w:t>
            </w:r>
            <w:r w:rsidR="00BD7C41">
              <w:rPr>
                <w:rFonts w:cs="Arial"/>
              </w:rPr>
              <w:t xml:space="preserve"> mit Angabe des Landkreises</w:t>
            </w:r>
            <w:r w:rsidR="00BD7C41">
              <w:rPr>
                <w:rStyle w:val="Funotenzeichen"/>
                <w:rFonts w:cs="Arial"/>
              </w:rPr>
              <w:footnoteReference w:id="4"/>
            </w:r>
          </w:p>
        </w:tc>
        <w:sdt>
          <w:sdtPr>
            <w:rPr>
              <w:rFonts w:cs="Arial"/>
            </w:rPr>
            <w:id w:val="-685668098"/>
            <w:placeholder>
              <w:docPart w:val="DEE0E730E30F415896A6FB63EAD83A54"/>
            </w:placeholder>
            <w:showingPlcHdr/>
            <w:text/>
          </w:sdtPr>
          <w:sdtEndPr/>
          <w:sdtContent>
            <w:tc>
              <w:tcPr>
                <w:tcW w:w="6237" w:type="dxa"/>
              </w:tcPr>
              <w:p w14:paraId="6A55409F" w14:textId="3319AE05" w:rsidR="00B91FD5" w:rsidRPr="00B91FD5" w:rsidRDefault="005608B1" w:rsidP="001F7BE0">
                <w:pPr>
                  <w:keepNext/>
                  <w:keepLines/>
                  <w:rPr>
                    <w:rFonts w:cs="Arial"/>
                  </w:rPr>
                </w:pPr>
                <w:r w:rsidRPr="00225DA3">
                  <w:rPr>
                    <w:rStyle w:val="Platzhaltertext"/>
                  </w:rPr>
                  <w:t>Klicken oder tippen Sie hier, um Text einzugeben.</w:t>
                </w:r>
              </w:p>
            </w:tc>
          </w:sdtContent>
        </w:sdt>
      </w:tr>
      <w:tr w:rsidR="00B91FD5" w:rsidRPr="00B91FD5" w14:paraId="4DDA6458" w14:textId="77777777" w:rsidTr="00446E21">
        <w:tc>
          <w:tcPr>
            <w:tcW w:w="2972" w:type="dxa"/>
            <w:shd w:val="clear" w:color="auto" w:fill="DEEAF6" w:themeFill="accent1" w:themeFillTint="33"/>
          </w:tcPr>
          <w:p w14:paraId="1A2272C7" w14:textId="3CD984AD" w:rsidR="00B91FD5" w:rsidRPr="00B91FD5" w:rsidRDefault="00C850DA" w:rsidP="00470A20">
            <w:pPr>
              <w:rPr>
                <w:rFonts w:cs="Arial"/>
              </w:rPr>
            </w:pPr>
            <w:r>
              <w:rPr>
                <w:rFonts w:cs="Arial"/>
              </w:rPr>
              <w:t>Angabe der</w:t>
            </w:r>
            <w:r w:rsidR="00B91FD5" w:rsidRPr="00600C43">
              <w:rPr>
                <w:rFonts w:cs="Arial"/>
                <w:sz w:val="18"/>
                <w:szCs w:val="18"/>
              </w:rPr>
              <w:t xml:space="preserve"> </w:t>
            </w:r>
            <w:r w:rsidR="00B91FD5" w:rsidRPr="00C850DA">
              <w:rPr>
                <w:rFonts w:cs="Arial"/>
              </w:rPr>
              <w:t xml:space="preserve">juristischen Personen </w:t>
            </w:r>
            <w:r w:rsidR="00600C43" w:rsidRPr="00C850DA">
              <w:rPr>
                <w:rFonts w:cs="Arial"/>
              </w:rPr>
              <w:t xml:space="preserve">des öffentlichen Rechts und </w:t>
            </w:r>
            <w:r w:rsidR="004931B6">
              <w:rPr>
                <w:rFonts w:cs="Arial"/>
              </w:rPr>
              <w:t xml:space="preserve">ggf. </w:t>
            </w:r>
            <w:r w:rsidR="00600C43" w:rsidRPr="00C850DA">
              <w:rPr>
                <w:rFonts w:cs="Arial"/>
              </w:rPr>
              <w:t>deren kommunale</w:t>
            </w:r>
            <w:r w:rsidRPr="00C850DA">
              <w:rPr>
                <w:rFonts w:cs="Arial"/>
              </w:rPr>
              <w:t>r</w:t>
            </w:r>
            <w:r w:rsidR="00600C43" w:rsidRPr="00C850DA">
              <w:rPr>
                <w:rFonts w:cs="Arial"/>
              </w:rPr>
              <w:t xml:space="preserve"> Zusammenschlüsse</w:t>
            </w:r>
          </w:p>
        </w:tc>
        <w:sdt>
          <w:sdtPr>
            <w:rPr>
              <w:rFonts w:cs="Arial"/>
            </w:rPr>
            <w:id w:val="848916777"/>
            <w:placeholder>
              <w:docPart w:val="2EE033F0441D422EB06E725AEBE8C754"/>
            </w:placeholder>
            <w:showingPlcHdr/>
            <w:text/>
          </w:sdtPr>
          <w:sdtEndPr/>
          <w:sdtContent>
            <w:tc>
              <w:tcPr>
                <w:tcW w:w="6237" w:type="dxa"/>
              </w:tcPr>
              <w:p w14:paraId="369A05B9" w14:textId="0A35F8A1"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0CAFD0A6" w14:textId="77777777" w:rsidTr="00AB3D64">
        <w:tc>
          <w:tcPr>
            <w:tcW w:w="2972" w:type="dxa"/>
            <w:shd w:val="clear" w:color="auto" w:fill="DEEAF6" w:themeFill="accent1" w:themeFillTint="33"/>
          </w:tcPr>
          <w:p w14:paraId="4E487183" w14:textId="77777777" w:rsidR="00B91FD5" w:rsidRPr="00B91FD5" w:rsidRDefault="00B91FD5" w:rsidP="00470A20">
            <w:pPr>
              <w:rPr>
                <w:rFonts w:cs="Arial"/>
              </w:rPr>
            </w:pPr>
            <w:r w:rsidRPr="00B91FD5">
              <w:rPr>
                <w:rFonts w:cs="Arial"/>
              </w:rPr>
              <w:t>Ver</w:t>
            </w:r>
            <w:r>
              <w:rPr>
                <w:rFonts w:cs="Arial"/>
              </w:rPr>
              <w:t>tretungsberechtigte Person(en)</w:t>
            </w:r>
          </w:p>
        </w:tc>
        <w:sdt>
          <w:sdtPr>
            <w:rPr>
              <w:rFonts w:cs="Arial"/>
            </w:rPr>
            <w:id w:val="-619924357"/>
            <w:placeholder>
              <w:docPart w:val="D06BAF4737034B57B75C65BAECCA4ED8"/>
            </w:placeholder>
            <w:showingPlcHdr/>
            <w:text/>
          </w:sdtPr>
          <w:sdtEndPr/>
          <w:sdtContent>
            <w:tc>
              <w:tcPr>
                <w:tcW w:w="6237" w:type="dxa"/>
              </w:tcPr>
              <w:p w14:paraId="4C379DDC" w14:textId="2157973A"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2DFF8E09" w14:textId="77777777" w:rsidTr="00AB3D64">
        <w:tc>
          <w:tcPr>
            <w:tcW w:w="2972" w:type="dxa"/>
            <w:shd w:val="clear" w:color="auto" w:fill="DEEAF6" w:themeFill="accent1" w:themeFillTint="33"/>
          </w:tcPr>
          <w:p w14:paraId="4FE42DF8" w14:textId="38FBCA4F" w:rsidR="00B91FD5" w:rsidRPr="00B91FD5" w:rsidRDefault="007F68D9" w:rsidP="00470A20">
            <w:pPr>
              <w:rPr>
                <w:rFonts w:cs="Arial"/>
              </w:rPr>
            </w:pPr>
            <w:r>
              <w:rPr>
                <w:rFonts w:cs="Arial"/>
              </w:rPr>
              <w:t>Straße und</w:t>
            </w:r>
            <w:r w:rsidR="007F46F4">
              <w:rPr>
                <w:rFonts w:cs="Arial"/>
              </w:rPr>
              <w:t xml:space="preserve"> Hausn</w:t>
            </w:r>
            <w:r w:rsidR="00BD7C41">
              <w:rPr>
                <w:rFonts w:cs="Arial"/>
              </w:rPr>
              <w:t>ummer</w:t>
            </w:r>
          </w:p>
        </w:tc>
        <w:sdt>
          <w:sdtPr>
            <w:rPr>
              <w:rFonts w:cs="Arial"/>
            </w:rPr>
            <w:id w:val="-2519282"/>
            <w:placeholder>
              <w:docPart w:val="83B6CA255EB14310B83901E3EE148880"/>
            </w:placeholder>
            <w:showingPlcHdr/>
            <w:text/>
          </w:sdtPr>
          <w:sdtEndPr/>
          <w:sdtContent>
            <w:tc>
              <w:tcPr>
                <w:tcW w:w="6237" w:type="dxa"/>
              </w:tcPr>
              <w:p w14:paraId="7FC46FBC" w14:textId="0B618757"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5C61EA53" w14:textId="77777777" w:rsidTr="00AB3D64">
        <w:tc>
          <w:tcPr>
            <w:tcW w:w="2972" w:type="dxa"/>
            <w:shd w:val="clear" w:color="auto" w:fill="DEEAF6" w:themeFill="accent1" w:themeFillTint="33"/>
          </w:tcPr>
          <w:p w14:paraId="3FF8CA28" w14:textId="3AC13256" w:rsidR="00B91FD5" w:rsidRPr="00B91FD5" w:rsidRDefault="007F68D9" w:rsidP="00470A20">
            <w:pPr>
              <w:rPr>
                <w:rFonts w:cs="Arial"/>
              </w:rPr>
            </w:pPr>
            <w:r>
              <w:rPr>
                <w:rFonts w:cs="Arial"/>
              </w:rPr>
              <w:t>PLZ und</w:t>
            </w:r>
            <w:r w:rsidR="007F46F4">
              <w:rPr>
                <w:rFonts w:cs="Arial"/>
              </w:rPr>
              <w:t xml:space="preserve"> Ort</w:t>
            </w:r>
          </w:p>
        </w:tc>
        <w:sdt>
          <w:sdtPr>
            <w:rPr>
              <w:rFonts w:cs="Arial"/>
            </w:rPr>
            <w:id w:val="-1426957645"/>
            <w:placeholder>
              <w:docPart w:val="42A4EB5A5A9044EE98A507548D7E7440"/>
            </w:placeholder>
            <w:showingPlcHdr/>
            <w:text/>
          </w:sdtPr>
          <w:sdtEndPr/>
          <w:sdtContent>
            <w:tc>
              <w:tcPr>
                <w:tcW w:w="6237" w:type="dxa"/>
              </w:tcPr>
              <w:p w14:paraId="46704708" w14:textId="5C867DD7"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0CFE5C9F" w14:textId="77777777" w:rsidTr="00AB3D64">
        <w:tc>
          <w:tcPr>
            <w:tcW w:w="2972" w:type="dxa"/>
            <w:shd w:val="clear" w:color="auto" w:fill="DEEAF6" w:themeFill="accent1" w:themeFillTint="33"/>
          </w:tcPr>
          <w:p w14:paraId="33676BFD" w14:textId="33F01005" w:rsidR="00B91FD5" w:rsidRPr="00B91FD5" w:rsidRDefault="007F68D9" w:rsidP="00470A20">
            <w:pPr>
              <w:rPr>
                <w:rFonts w:cs="Arial"/>
              </w:rPr>
            </w:pPr>
            <w:r>
              <w:rPr>
                <w:rFonts w:cs="Arial"/>
              </w:rPr>
              <w:t>Telefon, ggf.</w:t>
            </w:r>
            <w:r w:rsidR="007F46F4">
              <w:rPr>
                <w:rFonts w:cs="Arial"/>
              </w:rPr>
              <w:t xml:space="preserve"> Fax</w:t>
            </w:r>
          </w:p>
        </w:tc>
        <w:sdt>
          <w:sdtPr>
            <w:rPr>
              <w:rFonts w:cs="Arial"/>
            </w:rPr>
            <w:id w:val="-1414849050"/>
            <w:placeholder>
              <w:docPart w:val="8EC65C25E7504F14A3505E6B2A9193D5"/>
            </w:placeholder>
            <w:showingPlcHdr/>
            <w:text/>
          </w:sdtPr>
          <w:sdtEndPr/>
          <w:sdtContent>
            <w:tc>
              <w:tcPr>
                <w:tcW w:w="6237" w:type="dxa"/>
              </w:tcPr>
              <w:p w14:paraId="21A689BA" w14:textId="64F80530"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37017034" w14:textId="77777777" w:rsidTr="00AB3D64">
        <w:tc>
          <w:tcPr>
            <w:tcW w:w="2972" w:type="dxa"/>
            <w:shd w:val="clear" w:color="auto" w:fill="DEEAF6" w:themeFill="accent1" w:themeFillTint="33"/>
          </w:tcPr>
          <w:p w14:paraId="1533EE25" w14:textId="51E73CB3" w:rsidR="00B91FD5" w:rsidRPr="00B91FD5" w:rsidRDefault="00BD7C41" w:rsidP="00470A20">
            <w:pPr>
              <w:rPr>
                <w:rFonts w:cs="Arial"/>
              </w:rPr>
            </w:pPr>
            <w:r>
              <w:rPr>
                <w:rFonts w:cs="Arial"/>
              </w:rPr>
              <w:t>E-Mail-Adresse(n)</w:t>
            </w:r>
          </w:p>
        </w:tc>
        <w:sdt>
          <w:sdtPr>
            <w:rPr>
              <w:rFonts w:cs="Arial"/>
            </w:rPr>
            <w:id w:val="-799303733"/>
            <w:placeholder>
              <w:docPart w:val="3D1863EC0F3E4EA39258DE92F8E7823C"/>
            </w:placeholder>
            <w:showingPlcHdr/>
            <w:text/>
          </w:sdtPr>
          <w:sdtEndPr/>
          <w:sdtContent>
            <w:tc>
              <w:tcPr>
                <w:tcW w:w="6237" w:type="dxa"/>
              </w:tcPr>
              <w:p w14:paraId="0443C5A1" w14:textId="5721545D" w:rsidR="00B91FD5" w:rsidRPr="00B91FD5" w:rsidRDefault="005608B1" w:rsidP="00470A20">
                <w:pPr>
                  <w:rPr>
                    <w:rFonts w:cs="Arial"/>
                  </w:rPr>
                </w:pPr>
                <w:r w:rsidRPr="00225DA3">
                  <w:rPr>
                    <w:rStyle w:val="Platzhaltertext"/>
                  </w:rPr>
                  <w:t>Klicken oder tippen Sie hier, um Text einzugeben.</w:t>
                </w:r>
              </w:p>
            </w:tc>
          </w:sdtContent>
        </w:sdt>
      </w:tr>
      <w:tr w:rsidR="00B91FD5" w:rsidRPr="00B91FD5" w14:paraId="3A612AD7" w14:textId="77777777" w:rsidTr="00AB3D64">
        <w:tc>
          <w:tcPr>
            <w:tcW w:w="2972" w:type="dxa"/>
            <w:shd w:val="clear" w:color="auto" w:fill="DEEAF6" w:themeFill="accent1" w:themeFillTint="33"/>
          </w:tcPr>
          <w:p w14:paraId="4D3A5601" w14:textId="34568A5A" w:rsidR="00B91FD5" w:rsidRPr="00B91FD5" w:rsidRDefault="00BD7C41" w:rsidP="00470A20">
            <w:pPr>
              <w:rPr>
                <w:rFonts w:cs="Arial"/>
              </w:rPr>
            </w:pPr>
            <w:r>
              <w:rPr>
                <w:rFonts w:cs="Arial"/>
              </w:rPr>
              <w:t>Gemeindekennziffer</w:t>
            </w:r>
            <w:r w:rsidR="00C34B1F">
              <w:rPr>
                <w:rStyle w:val="Funotenzeichen"/>
                <w:rFonts w:cs="Arial"/>
              </w:rPr>
              <w:footnoteReference w:id="5"/>
            </w:r>
          </w:p>
        </w:tc>
        <w:sdt>
          <w:sdtPr>
            <w:rPr>
              <w:rFonts w:cs="Arial"/>
            </w:rPr>
            <w:id w:val="1605537921"/>
            <w:placeholder>
              <w:docPart w:val="922EF9F9FD484A799CDC58CA614D70E0"/>
            </w:placeholder>
            <w:showingPlcHdr/>
            <w:text/>
          </w:sdtPr>
          <w:sdtEndPr/>
          <w:sdtContent>
            <w:tc>
              <w:tcPr>
                <w:tcW w:w="6237" w:type="dxa"/>
              </w:tcPr>
              <w:p w14:paraId="52023968" w14:textId="17900C9C" w:rsidR="00B91FD5" w:rsidRPr="00B91FD5" w:rsidRDefault="005608B1" w:rsidP="00470A20">
                <w:pPr>
                  <w:rPr>
                    <w:rFonts w:cs="Arial"/>
                  </w:rPr>
                </w:pPr>
                <w:r w:rsidRPr="00225DA3">
                  <w:rPr>
                    <w:rStyle w:val="Platzhaltertext"/>
                  </w:rPr>
                  <w:t>Klicken oder tippen Sie hier, um Text einzugeben.</w:t>
                </w:r>
              </w:p>
            </w:tc>
          </w:sdtContent>
        </w:sdt>
      </w:tr>
      <w:tr w:rsidR="00C850DA" w:rsidRPr="00B91FD5" w14:paraId="323EBB86" w14:textId="77777777" w:rsidTr="00AB3D64">
        <w:tc>
          <w:tcPr>
            <w:tcW w:w="2972" w:type="dxa"/>
            <w:shd w:val="clear" w:color="auto" w:fill="DEEAF6" w:themeFill="accent1" w:themeFillTint="33"/>
          </w:tcPr>
          <w:p w14:paraId="2ED3A685" w14:textId="28F0E213" w:rsidR="00C850DA" w:rsidRDefault="00C850DA" w:rsidP="00470A20">
            <w:pPr>
              <w:rPr>
                <w:rFonts w:cs="Arial"/>
              </w:rPr>
            </w:pPr>
            <w:r>
              <w:rPr>
                <w:rFonts w:cs="Arial"/>
              </w:rPr>
              <w:t>Bankverbindung (IBAN, Geldinstitut)</w:t>
            </w:r>
          </w:p>
        </w:tc>
        <w:sdt>
          <w:sdtPr>
            <w:rPr>
              <w:rFonts w:cs="Arial"/>
            </w:rPr>
            <w:id w:val="69466609"/>
            <w:placeholder>
              <w:docPart w:val="E2320DDEEBDF430EBE6D19BFE6E13F37"/>
            </w:placeholder>
            <w:showingPlcHdr/>
            <w:text/>
          </w:sdtPr>
          <w:sdtEndPr/>
          <w:sdtContent>
            <w:tc>
              <w:tcPr>
                <w:tcW w:w="6237" w:type="dxa"/>
              </w:tcPr>
              <w:p w14:paraId="08A80E71" w14:textId="03C610FC" w:rsidR="00C850DA" w:rsidRDefault="00C850DA" w:rsidP="00470A20">
                <w:pPr>
                  <w:rPr>
                    <w:rFonts w:cs="Arial"/>
                  </w:rPr>
                </w:pPr>
                <w:r w:rsidRPr="00225DA3">
                  <w:rPr>
                    <w:rStyle w:val="Platzhaltertext"/>
                  </w:rPr>
                  <w:t>Klicken oder tippen Sie hier, um Text einzugeben.</w:t>
                </w:r>
              </w:p>
            </w:tc>
          </w:sdtContent>
        </w:sdt>
      </w:tr>
    </w:tbl>
    <w:p w14:paraId="3CB54EB3" w14:textId="17899B95" w:rsidR="000E64BB" w:rsidRPr="000E64BB" w:rsidRDefault="000E64BB" w:rsidP="000E64BB">
      <w:pPr>
        <w:rPr>
          <w:rFonts w:cs="Arial"/>
        </w:rPr>
      </w:pPr>
    </w:p>
    <w:p w14:paraId="129905A4" w14:textId="60EF836C" w:rsidR="000E64BB" w:rsidRPr="000E64BB" w:rsidRDefault="001F7BE0" w:rsidP="001F7BE0">
      <w:pPr>
        <w:pStyle w:val="berschrift2"/>
      </w:pPr>
      <w:r>
        <w:t>1.3</w:t>
      </w:r>
      <w:r w:rsidR="000E64BB" w:rsidRPr="000E64BB">
        <w:t xml:space="preserve"> </w:t>
      </w:r>
      <w:r w:rsidR="00BB6014">
        <w:t>Kontaktperson</w:t>
      </w:r>
    </w:p>
    <w:p w14:paraId="137A2B8A" w14:textId="7FED3A5B" w:rsidR="000E64BB" w:rsidRDefault="000E64BB" w:rsidP="001F7BE0">
      <w:pPr>
        <w:pStyle w:val="KeinLeerraum"/>
        <w:keepNext/>
        <w:keepLines/>
      </w:pPr>
    </w:p>
    <w:tbl>
      <w:tblPr>
        <w:tblStyle w:val="Tabellenraster"/>
        <w:tblW w:w="9209" w:type="dxa"/>
        <w:tblCellMar>
          <w:top w:w="57" w:type="dxa"/>
          <w:bottom w:w="57" w:type="dxa"/>
        </w:tblCellMar>
        <w:tblLook w:val="04A0" w:firstRow="1" w:lastRow="0" w:firstColumn="1" w:lastColumn="0" w:noHBand="0" w:noVBand="1"/>
      </w:tblPr>
      <w:tblGrid>
        <w:gridCol w:w="2972"/>
        <w:gridCol w:w="6237"/>
      </w:tblGrid>
      <w:tr w:rsidR="00B51369" w:rsidRPr="00B91FD5" w14:paraId="6EA6C9A4" w14:textId="77777777" w:rsidTr="00AB3D64">
        <w:tc>
          <w:tcPr>
            <w:tcW w:w="2972" w:type="dxa"/>
            <w:shd w:val="clear" w:color="auto" w:fill="DEEAF6" w:themeFill="accent1" w:themeFillTint="33"/>
          </w:tcPr>
          <w:p w14:paraId="3ACA5011" w14:textId="77777777" w:rsidR="00B51369" w:rsidRPr="00B91FD5" w:rsidRDefault="00B51369" w:rsidP="00470A20">
            <w:pPr>
              <w:rPr>
                <w:rFonts w:cs="Arial"/>
              </w:rPr>
            </w:pPr>
            <w:r>
              <w:rPr>
                <w:rFonts w:cs="Arial"/>
              </w:rPr>
              <w:t>Anrede</w:t>
            </w:r>
          </w:p>
        </w:tc>
        <w:sdt>
          <w:sdtPr>
            <w:rPr>
              <w:rFonts w:cs="Arial"/>
            </w:rPr>
            <w:id w:val="2055268157"/>
            <w:placeholder>
              <w:docPart w:val="8D3DBF6AA1D04459A7DB8AEFE2801BE5"/>
            </w:placeholder>
            <w:showingPlcHdr/>
            <w:text/>
          </w:sdtPr>
          <w:sdtEndPr/>
          <w:sdtContent>
            <w:tc>
              <w:tcPr>
                <w:tcW w:w="6237" w:type="dxa"/>
              </w:tcPr>
              <w:p w14:paraId="7E6E75B6" w14:textId="0A0F0B4C"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2E8A9A24" w14:textId="77777777" w:rsidTr="00AB3D64">
        <w:tc>
          <w:tcPr>
            <w:tcW w:w="2972" w:type="dxa"/>
            <w:shd w:val="clear" w:color="auto" w:fill="DEEAF6" w:themeFill="accent1" w:themeFillTint="33"/>
          </w:tcPr>
          <w:p w14:paraId="0F92829B" w14:textId="4383680F" w:rsidR="00B51369" w:rsidRPr="00B91FD5" w:rsidRDefault="00B51369" w:rsidP="00470A20">
            <w:pPr>
              <w:rPr>
                <w:rFonts w:cs="Arial"/>
              </w:rPr>
            </w:pPr>
            <w:r>
              <w:rPr>
                <w:rFonts w:cs="Arial"/>
              </w:rPr>
              <w:t>Name</w:t>
            </w:r>
          </w:p>
        </w:tc>
        <w:sdt>
          <w:sdtPr>
            <w:rPr>
              <w:rFonts w:cs="Arial"/>
            </w:rPr>
            <w:id w:val="1609854140"/>
            <w:placeholder>
              <w:docPart w:val="DF21DD11D663468C812B8BB505091211"/>
            </w:placeholder>
            <w:showingPlcHdr/>
            <w:text/>
          </w:sdtPr>
          <w:sdtEndPr/>
          <w:sdtContent>
            <w:tc>
              <w:tcPr>
                <w:tcW w:w="6237" w:type="dxa"/>
              </w:tcPr>
              <w:p w14:paraId="02A928B0" w14:textId="5EBC15EB"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640C3985" w14:textId="77777777" w:rsidTr="00AB3D64">
        <w:tc>
          <w:tcPr>
            <w:tcW w:w="2972" w:type="dxa"/>
            <w:shd w:val="clear" w:color="auto" w:fill="DEEAF6" w:themeFill="accent1" w:themeFillTint="33"/>
          </w:tcPr>
          <w:p w14:paraId="16482562" w14:textId="77777777" w:rsidR="00B51369" w:rsidRPr="00B91FD5" w:rsidRDefault="00B51369" w:rsidP="00470A20">
            <w:pPr>
              <w:rPr>
                <w:rFonts w:cs="Arial"/>
              </w:rPr>
            </w:pPr>
            <w:r>
              <w:rPr>
                <w:rFonts w:cs="Arial"/>
              </w:rPr>
              <w:t>Vorname</w:t>
            </w:r>
          </w:p>
        </w:tc>
        <w:sdt>
          <w:sdtPr>
            <w:rPr>
              <w:rFonts w:cs="Arial"/>
            </w:rPr>
            <w:id w:val="870567679"/>
            <w:placeholder>
              <w:docPart w:val="C28954FD040E4B84AA878500491C7DBB"/>
            </w:placeholder>
            <w:showingPlcHdr/>
            <w:text/>
          </w:sdtPr>
          <w:sdtEndPr/>
          <w:sdtContent>
            <w:tc>
              <w:tcPr>
                <w:tcW w:w="6237" w:type="dxa"/>
              </w:tcPr>
              <w:p w14:paraId="68CEE3F6" w14:textId="4E456F52"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5235D941" w14:textId="77777777" w:rsidTr="00AB3D64">
        <w:tc>
          <w:tcPr>
            <w:tcW w:w="2972" w:type="dxa"/>
            <w:shd w:val="clear" w:color="auto" w:fill="DEEAF6" w:themeFill="accent1" w:themeFillTint="33"/>
          </w:tcPr>
          <w:p w14:paraId="44078566" w14:textId="5059BE44" w:rsidR="00B51369" w:rsidRPr="00B91FD5" w:rsidRDefault="007F46F4" w:rsidP="007F68D9">
            <w:pPr>
              <w:rPr>
                <w:rFonts w:cs="Arial"/>
              </w:rPr>
            </w:pPr>
            <w:r>
              <w:rPr>
                <w:rFonts w:cs="Arial"/>
              </w:rPr>
              <w:t>Straße</w:t>
            </w:r>
            <w:r w:rsidR="007F68D9">
              <w:rPr>
                <w:rFonts w:cs="Arial"/>
              </w:rPr>
              <w:t xml:space="preserve"> und</w:t>
            </w:r>
            <w:r>
              <w:rPr>
                <w:rFonts w:cs="Arial"/>
              </w:rPr>
              <w:t xml:space="preserve"> Hausn</w:t>
            </w:r>
            <w:r w:rsidR="00BD7C41">
              <w:rPr>
                <w:rFonts w:cs="Arial"/>
              </w:rPr>
              <w:t>ummer</w:t>
            </w:r>
          </w:p>
        </w:tc>
        <w:sdt>
          <w:sdtPr>
            <w:rPr>
              <w:rFonts w:cs="Arial"/>
            </w:rPr>
            <w:id w:val="-733621116"/>
            <w:placeholder>
              <w:docPart w:val="1AF677D610F0476B83A3A533CDE97354"/>
            </w:placeholder>
            <w:showingPlcHdr/>
            <w:text/>
          </w:sdtPr>
          <w:sdtEndPr/>
          <w:sdtContent>
            <w:tc>
              <w:tcPr>
                <w:tcW w:w="6237" w:type="dxa"/>
              </w:tcPr>
              <w:p w14:paraId="6F956AFA" w14:textId="4EF1F9D5"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1B9B5CCA" w14:textId="77777777" w:rsidTr="00AB3D64">
        <w:tc>
          <w:tcPr>
            <w:tcW w:w="2972" w:type="dxa"/>
            <w:shd w:val="clear" w:color="auto" w:fill="DEEAF6" w:themeFill="accent1" w:themeFillTint="33"/>
          </w:tcPr>
          <w:p w14:paraId="76DC63C2" w14:textId="2761431E" w:rsidR="00B51369" w:rsidRPr="00B91FD5" w:rsidRDefault="00B51369" w:rsidP="00470A20">
            <w:pPr>
              <w:rPr>
                <w:rFonts w:cs="Arial"/>
              </w:rPr>
            </w:pPr>
            <w:r w:rsidRPr="00B91FD5">
              <w:rPr>
                <w:rFonts w:cs="Arial"/>
              </w:rPr>
              <w:t>PL</w:t>
            </w:r>
            <w:r w:rsidR="007F68D9">
              <w:rPr>
                <w:rFonts w:cs="Arial"/>
              </w:rPr>
              <w:t>Z und</w:t>
            </w:r>
            <w:r w:rsidR="007F46F4">
              <w:rPr>
                <w:rFonts w:cs="Arial"/>
              </w:rPr>
              <w:t xml:space="preserve"> Ort</w:t>
            </w:r>
          </w:p>
        </w:tc>
        <w:sdt>
          <w:sdtPr>
            <w:rPr>
              <w:rFonts w:cs="Arial"/>
            </w:rPr>
            <w:id w:val="892704275"/>
            <w:placeholder>
              <w:docPart w:val="993E3EA5A76A4C44B3332772EB5302A2"/>
            </w:placeholder>
            <w:showingPlcHdr/>
            <w:text/>
          </w:sdtPr>
          <w:sdtEndPr/>
          <w:sdtContent>
            <w:tc>
              <w:tcPr>
                <w:tcW w:w="6237" w:type="dxa"/>
              </w:tcPr>
              <w:p w14:paraId="7FEBFED0" w14:textId="406CD679"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1872458C" w14:textId="77777777" w:rsidTr="00AB3D64">
        <w:tc>
          <w:tcPr>
            <w:tcW w:w="2972" w:type="dxa"/>
            <w:shd w:val="clear" w:color="auto" w:fill="DEEAF6" w:themeFill="accent1" w:themeFillTint="33"/>
          </w:tcPr>
          <w:p w14:paraId="3243622A" w14:textId="5FD81B89" w:rsidR="00B51369" w:rsidRPr="00B91FD5" w:rsidRDefault="007F68D9" w:rsidP="00470A20">
            <w:pPr>
              <w:rPr>
                <w:rFonts w:cs="Arial"/>
              </w:rPr>
            </w:pPr>
            <w:r>
              <w:rPr>
                <w:rFonts w:cs="Arial"/>
              </w:rPr>
              <w:t>Telefon</w:t>
            </w:r>
            <w:r w:rsidR="006277A5">
              <w:rPr>
                <w:rFonts w:cs="Arial"/>
              </w:rPr>
              <w:t>, ggf.</w:t>
            </w:r>
            <w:r w:rsidR="007F46F4">
              <w:rPr>
                <w:rFonts w:cs="Arial"/>
              </w:rPr>
              <w:t xml:space="preserve"> Fax</w:t>
            </w:r>
          </w:p>
        </w:tc>
        <w:sdt>
          <w:sdtPr>
            <w:rPr>
              <w:rFonts w:cs="Arial"/>
            </w:rPr>
            <w:id w:val="-994577264"/>
            <w:placeholder>
              <w:docPart w:val="18FE9276AA3F4708889409B7753D5A00"/>
            </w:placeholder>
            <w:showingPlcHdr/>
            <w:text/>
          </w:sdtPr>
          <w:sdtEndPr/>
          <w:sdtContent>
            <w:tc>
              <w:tcPr>
                <w:tcW w:w="6237" w:type="dxa"/>
              </w:tcPr>
              <w:p w14:paraId="5E19A23F" w14:textId="55025B0C"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1EF87C1F" w14:textId="77777777" w:rsidTr="00AB3D64">
        <w:tc>
          <w:tcPr>
            <w:tcW w:w="2972" w:type="dxa"/>
            <w:shd w:val="clear" w:color="auto" w:fill="DEEAF6" w:themeFill="accent1" w:themeFillTint="33"/>
          </w:tcPr>
          <w:p w14:paraId="72E2CC98" w14:textId="499AB1B5" w:rsidR="00B51369" w:rsidRPr="00B91FD5" w:rsidRDefault="004931B6" w:rsidP="00470A20">
            <w:pPr>
              <w:rPr>
                <w:rFonts w:cs="Arial"/>
              </w:rPr>
            </w:pPr>
            <w:r>
              <w:rPr>
                <w:rFonts w:cs="Arial"/>
              </w:rPr>
              <w:t>E-Mail-Adresse(n)</w:t>
            </w:r>
          </w:p>
        </w:tc>
        <w:sdt>
          <w:sdtPr>
            <w:rPr>
              <w:rFonts w:cs="Arial"/>
            </w:rPr>
            <w:id w:val="-69189856"/>
            <w:placeholder>
              <w:docPart w:val="891DE495080C444C8ABDE1E5EDCD0019"/>
            </w:placeholder>
            <w:showingPlcHdr/>
            <w:text/>
          </w:sdtPr>
          <w:sdtEndPr/>
          <w:sdtContent>
            <w:tc>
              <w:tcPr>
                <w:tcW w:w="6237" w:type="dxa"/>
              </w:tcPr>
              <w:p w14:paraId="01CFE107" w14:textId="5B3DEFA0" w:rsidR="00B51369" w:rsidRPr="00B91FD5" w:rsidRDefault="005608B1" w:rsidP="00470A20">
                <w:pPr>
                  <w:rPr>
                    <w:rFonts w:cs="Arial"/>
                  </w:rPr>
                </w:pPr>
                <w:r w:rsidRPr="00225DA3">
                  <w:rPr>
                    <w:rStyle w:val="Platzhaltertext"/>
                  </w:rPr>
                  <w:t>Klicken oder tippen Sie hier, um Text einzugeben.</w:t>
                </w:r>
              </w:p>
            </w:tc>
          </w:sdtContent>
        </w:sdt>
      </w:tr>
      <w:tr w:rsidR="00B51369" w:rsidRPr="00B91FD5" w14:paraId="35B14A90" w14:textId="77777777" w:rsidTr="00AB3D64">
        <w:tc>
          <w:tcPr>
            <w:tcW w:w="2972" w:type="dxa"/>
            <w:shd w:val="clear" w:color="auto" w:fill="DEEAF6" w:themeFill="accent1" w:themeFillTint="33"/>
          </w:tcPr>
          <w:p w14:paraId="3DBE7C0B" w14:textId="77777777" w:rsidR="00B51369" w:rsidRPr="00B91FD5" w:rsidRDefault="00B51369" w:rsidP="00470A20">
            <w:pPr>
              <w:rPr>
                <w:rFonts w:cs="Arial"/>
              </w:rPr>
            </w:pPr>
            <w:r>
              <w:rPr>
                <w:rFonts w:cs="Arial"/>
              </w:rPr>
              <w:t>Funktion im Projekt</w:t>
            </w:r>
          </w:p>
        </w:tc>
        <w:sdt>
          <w:sdtPr>
            <w:rPr>
              <w:rFonts w:cs="Arial"/>
            </w:rPr>
            <w:id w:val="1752777156"/>
            <w:placeholder>
              <w:docPart w:val="12CC3E92FCC145D9B9B0D8C61F9E417E"/>
            </w:placeholder>
            <w:showingPlcHdr/>
            <w:text/>
          </w:sdtPr>
          <w:sdtEndPr/>
          <w:sdtContent>
            <w:tc>
              <w:tcPr>
                <w:tcW w:w="6237" w:type="dxa"/>
              </w:tcPr>
              <w:p w14:paraId="4FA9871D" w14:textId="3880A6AD" w:rsidR="00B51369" w:rsidRPr="00B91FD5" w:rsidRDefault="005608B1" w:rsidP="00470A20">
                <w:pPr>
                  <w:rPr>
                    <w:rFonts w:cs="Arial"/>
                  </w:rPr>
                </w:pPr>
                <w:r w:rsidRPr="00225DA3">
                  <w:rPr>
                    <w:rStyle w:val="Platzhaltertext"/>
                  </w:rPr>
                  <w:t>Klicken oder tippen Sie hier, um Text einzugeben.</w:t>
                </w:r>
              </w:p>
            </w:tc>
          </w:sdtContent>
        </w:sdt>
      </w:tr>
    </w:tbl>
    <w:p w14:paraId="6D8646C8" w14:textId="77777777" w:rsidR="00B91FD5" w:rsidRPr="000E64BB" w:rsidRDefault="00B91FD5" w:rsidP="000E64BB">
      <w:pPr>
        <w:rPr>
          <w:rFonts w:cs="Arial"/>
        </w:rPr>
      </w:pPr>
    </w:p>
    <w:p w14:paraId="53566A01" w14:textId="10B7860D" w:rsidR="000E64BB" w:rsidRPr="000E64BB" w:rsidRDefault="00456BBD" w:rsidP="007F46F4">
      <w:pPr>
        <w:pStyle w:val="berschrift2"/>
        <w:rPr>
          <w:rFonts w:cs="Arial"/>
          <w:szCs w:val="22"/>
        </w:rPr>
      </w:pPr>
      <w:r>
        <w:t>1.</w:t>
      </w:r>
      <w:r w:rsidR="001F7BE0">
        <w:t>4</w:t>
      </w:r>
      <w:r w:rsidR="000E64BB" w:rsidRPr="000E64BB">
        <w:t xml:space="preserve"> </w:t>
      </w:r>
      <w:r w:rsidR="00F83BCC">
        <w:t xml:space="preserve">Kooperationspartner </w:t>
      </w:r>
      <w:r w:rsidR="000E64BB" w:rsidRPr="000E64BB">
        <w:t>aus weiteren</w:t>
      </w:r>
      <w:r w:rsidR="00B91FD5">
        <w:t xml:space="preserve"> </w:t>
      </w:r>
      <w:r w:rsidR="000E64BB" w:rsidRPr="000E64BB">
        <w:rPr>
          <w:rFonts w:cs="Arial"/>
          <w:szCs w:val="22"/>
        </w:rPr>
        <w:t>Einrichtungen</w:t>
      </w:r>
    </w:p>
    <w:p w14:paraId="352D923D" w14:textId="77777777" w:rsidR="00B51369" w:rsidRPr="000E64BB" w:rsidRDefault="00B51369" w:rsidP="00F572F3">
      <w:pPr>
        <w:pStyle w:val="KeinLeerraum"/>
        <w:keepNext/>
        <w:jc w:val="both"/>
      </w:pPr>
    </w:p>
    <w:p w14:paraId="05699B6D" w14:textId="7ACDAB32" w:rsidR="0039479E" w:rsidRDefault="0039479E" w:rsidP="00F572F3">
      <w:pPr>
        <w:keepNext/>
        <w:jc w:val="both"/>
      </w:pPr>
      <w:bookmarkStart w:id="0" w:name="_Hlk154571217"/>
      <w:r>
        <w:t xml:space="preserve">Institution bzw. Name sowie jeweils Anschrift, Telefon und </w:t>
      </w:r>
      <w:r w:rsidR="00F572F3">
        <w:t>E-Mail-Adresse(n)</w:t>
      </w:r>
    </w:p>
    <w:p w14:paraId="3344E362" w14:textId="665AC3AC" w:rsidR="00F572F3" w:rsidRPr="00456BBD" w:rsidRDefault="00F572F3" w:rsidP="00F572F3">
      <w:pPr>
        <w:keepNext/>
        <w:jc w:val="both"/>
      </w:pPr>
      <w:r>
        <w:t xml:space="preserve">Bitte gehen Sie auch auf eine ggf. geplante Weiterleitung von Fördermitteln ein. </w:t>
      </w:r>
    </w:p>
    <w:tbl>
      <w:tblPr>
        <w:tblStyle w:val="Tabellenraster"/>
        <w:tblW w:w="9209" w:type="dxa"/>
        <w:tblCellMar>
          <w:top w:w="57" w:type="dxa"/>
          <w:bottom w:w="57" w:type="dxa"/>
        </w:tblCellMar>
        <w:tblLook w:val="04A0" w:firstRow="1" w:lastRow="0" w:firstColumn="1" w:lastColumn="0" w:noHBand="0" w:noVBand="1"/>
      </w:tblPr>
      <w:tblGrid>
        <w:gridCol w:w="9209"/>
      </w:tblGrid>
      <w:tr w:rsidR="0039479E" w14:paraId="1FCA4865" w14:textId="77777777" w:rsidTr="001D3E41">
        <w:sdt>
          <w:sdtPr>
            <w:id w:val="1605842600"/>
            <w:placeholder>
              <w:docPart w:val="8904F58829A044CFBD793E983F040B70"/>
            </w:placeholder>
            <w:showingPlcHdr/>
            <w:text/>
          </w:sdtPr>
          <w:sdtEndPr/>
          <w:sdtContent>
            <w:tc>
              <w:tcPr>
                <w:tcW w:w="9209" w:type="dxa"/>
              </w:tcPr>
              <w:p w14:paraId="3F7C54B4" w14:textId="77777777" w:rsidR="0039479E" w:rsidRDefault="0039479E" w:rsidP="007F46F4">
                <w:pPr>
                  <w:keepNext/>
                </w:pPr>
                <w:r w:rsidRPr="00225DA3">
                  <w:rPr>
                    <w:rStyle w:val="Platzhaltertext"/>
                  </w:rPr>
                  <w:t>Klicken oder tippen Sie hier, um Text einzugeben.</w:t>
                </w:r>
              </w:p>
            </w:tc>
          </w:sdtContent>
        </w:sdt>
      </w:tr>
      <w:bookmarkEnd w:id="0"/>
    </w:tbl>
    <w:p w14:paraId="46647D38" w14:textId="77777777" w:rsidR="005E6DA2" w:rsidRDefault="005E6DA2" w:rsidP="005E6DA2">
      <w:pPr>
        <w:rPr>
          <w:rFonts w:cs="Arial"/>
        </w:rPr>
      </w:pPr>
    </w:p>
    <w:p w14:paraId="494E95E5" w14:textId="77777777" w:rsidR="005E6DA2" w:rsidRPr="005E6DA2" w:rsidRDefault="005E6DA2" w:rsidP="005E6DA2">
      <w:pPr>
        <w:rPr>
          <w:rFonts w:cs="Arial"/>
        </w:rPr>
      </w:pPr>
    </w:p>
    <w:p w14:paraId="1011BAAA" w14:textId="35A5CBA9" w:rsidR="00AA2883" w:rsidRPr="00456BBD" w:rsidRDefault="00846DF4" w:rsidP="00727035">
      <w:pPr>
        <w:pStyle w:val="berschrift1"/>
      </w:pPr>
      <w:r>
        <w:rPr>
          <w:rStyle w:val="berschrift1Zchn"/>
          <w:b/>
        </w:rPr>
        <w:t>2</w:t>
      </w:r>
      <w:r w:rsidR="00AA2883" w:rsidRPr="00456BBD">
        <w:rPr>
          <w:rStyle w:val="berschrift1Zchn"/>
          <w:b/>
        </w:rPr>
        <w:t>.</w:t>
      </w:r>
      <w:r w:rsidR="00AA2883">
        <w:rPr>
          <w:rStyle w:val="berschrift1Zchn"/>
          <w:b/>
        </w:rPr>
        <w:t xml:space="preserve"> </w:t>
      </w:r>
      <w:r w:rsidR="00AA2883" w:rsidRPr="00456BBD">
        <w:rPr>
          <w:rStyle w:val="berschrift1Zchn"/>
          <w:b/>
        </w:rPr>
        <w:t>Projektbeschreibung</w:t>
      </w:r>
      <w:r w:rsidR="00282DFE">
        <w:rPr>
          <w:rStyle w:val="berschrift1Zchn"/>
          <w:b/>
        </w:rPr>
        <w:t xml:space="preserve"> und Abgrenzung</w:t>
      </w:r>
    </w:p>
    <w:p w14:paraId="218726D7" w14:textId="77777777" w:rsidR="00AF306E" w:rsidRPr="000E64BB" w:rsidRDefault="00AF306E" w:rsidP="00AF306E">
      <w:pPr>
        <w:keepNext/>
        <w:rPr>
          <w:rFonts w:cs="Arial"/>
        </w:rPr>
      </w:pPr>
    </w:p>
    <w:p w14:paraId="38C609D8" w14:textId="4FEA7DB2" w:rsidR="00AF306E" w:rsidRDefault="00362DA1" w:rsidP="00F572F3">
      <w:pPr>
        <w:jc w:val="both"/>
        <w:rPr>
          <w:rFonts w:cs="Arial"/>
        </w:rPr>
      </w:pPr>
      <w:r>
        <w:rPr>
          <w:rFonts w:cs="Arial"/>
        </w:rPr>
        <w:t>Bitte fügen Sie dem Antrag die ausgefüllte Vorlage zur Projektbeschreibung bei.</w:t>
      </w:r>
    </w:p>
    <w:p w14:paraId="67A139B5" w14:textId="02BEB174" w:rsidR="00F97F88" w:rsidRDefault="000541A4" w:rsidP="00F572F3">
      <w:pPr>
        <w:jc w:val="both"/>
        <w:rPr>
          <w:rFonts w:cs="Arial"/>
        </w:rPr>
      </w:pPr>
      <w:r>
        <w:rPr>
          <w:rFonts w:cs="Arial"/>
        </w:rPr>
        <w:t>G</w:t>
      </w:r>
      <w:r w:rsidR="00362DA1">
        <w:rPr>
          <w:rFonts w:cs="Arial"/>
        </w:rPr>
        <w:t xml:space="preserve">renzen Sie ihr Projekt </w:t>
      </w:r>
      <w:r w:rsidR="00F572F3">
        <w:rPr>
          <w:rFonts w:cs="Arial"/>
        </w:rPr>
        <w:t xml:space="preserve">im Freitextfeld </w:t>
      </w:r>
      <w:r w:rsidR="00274D76">
        <w:rPr>
          <w:rFonts w:cs="Arial"/>
        </w:rPr>
        <w:t xml:space="preserve">von reinen Machbarkeitsstudien und </w:t>
      </w:r>
      <w:r w:rsidR="00362DA1">
        <w:rPr>
          <w:rFonts w:cs="Arial"/>
        </w:rPr>
        <w:t>ggf. von der Richtlinie zum Förderprogramm von Bürge</w:t>
      </w:r>
      <w:r w:rsidR="00F7786B">
        <w:rPr>
          <w:rFonts w:cs="Arial"/>
        </w:rPr>
        <w:t>r</w:t>
      </w:r>
      <w:r w:rsidR="00362DA1">
        <w:rPr>
          <w:rFonts w:cs="Arial"/>
        </w:rPr>
        <w:t>busprojekten ab.</w:t>
      </w:r>
      <w:r w:rsidR="0080473D">
        <w:rPr>
          <w:rFonts w:cs="Arial"/>
        </w:rPr>
        <w:t xml:space="preserve"> </w:t>
      </w:r>
    </w:p>
    <w:p w14:paraId="71E4F4E5" w14:textId="73ED09E3" w:rsidR="00362DA1" w:rsidRDefault="00F97F88" w:rsidP="00F572F3">
      <w:pPr>
        <w:jc w:val="both"/>
        <w:rPr>
          <w:rFonts w:cs="Arial"/>
        </w:rPr>
      </w:pPr>
      <w:r>
        <w:rPr>
          <w:rFonts w:cs="Arial"/>
        </w:rPr>
        <w:t>Sofern Gegenstand der Förderung eine Maßnahme nach Nr. 2. S. 1 Buchst. d) KoFöR ist, darf kein Zusammenhang mit der Richtlinie zum Förderprogramm von Bürgerbusprojekten bestehen.</w:t>
      </w:r>
    </w:p>
    <w:tbl>
      <w:tblPr>
        <w:tblStyle w:val="Tabellenraster"/>
        <w:tblW w:w="9209" w:type="dxa"/>
        <w:tblCellMar>
          <w:top w:w="57" w:type="dxa"/>
          <w:bottom w:w="57" w:type="dxa"/>
        </w:tblCellMar>
        <w:tblLook w:val="04A0" w:firstRow="1" w:lastRow="0" w:firstColumn="1" w:lastColumn="0" w:noHBand="0" w:noVBand="1"/>
      </w:tblPr>
      <w:tblGrid>
        <w:gridCol w:w="9209"/>
      </w:tblGrid>
      <w:tr w:rsidR="00F27917" w14:paraId="1A29866E" w14:textId="77777777" w:rsidTr="00BA5C17">
        <w:sdt>
          <w:sdtPr>
            <w:id w:val="598455370"/>
            <w:placeholder>
              <w:docPart w:val="E3EC5B76CA154E25AC6B410CE0340A15"/>
            </w:placeholder>
            <w:showingPlcHdr/>
            <w:text/>
          </w:sdtPr>
          <w:sdtEndPr/>
          <w:sdtContent>
            <w:tc>
              <w:tcPr>
                <w:tcW w:w="9209" w:type="dxa"/>
              </w:tcPr>
              <w:p w14:paraId="7701C683" w14:textId="77777777" w:rsidR="00F27917" w:rsidRDefault="00F27917" w:rsidP="00BA5C17">
                <w:pPr>
                  <w:keepNext/>
                </w:pPr>
                <w:r w:rsidRPr="00225DA3">
                  <w:rPr>
                    <w:rStyle w:val="Platzhaltertext"/>
                  </w:rPr>
                  <w:t>Klicken oder tippen Sie hier, um Text einzugeben.</w:t>
                </w:r>
              </w:p>
            </w:tc>
          </w:sdtContent>
        </w:sdt>
      </w:tr>
    </w:tbl>
    <w:p w14:paraId="5D272D09" w14:textId="77777777" w:rsidR="0080473D" w:rsidRDefault="0080473D" w:rsidP="000E64BB">
      <w:pPr>
        <w:rPr>
          <w:rFonts w:cs="Arial"/>
        </w:rPr>
      </w:pPr>
    </w:p>
    <w:p w14:paraId="34183DE5" w14:textId="77777777" w:rsidR="00AA2883" w:rsidRPr="000E64BB" w:rsidRDefault="00AA2883" w:rsidP="000E64BB">
      <w:pPr>
        <w:rPr>
          <w:rFonts w:cs="Arial"/>
        </w:rPr>
      </w:pPr>
    </w:p>
    <w:p w14:paraId="6A408A36" w14:textId="32A204D8" w:rsidR="000E64BB" w:rsidRPr="000E64BB" w:rsidRDefault="00846DF4" w:rsidP="00E25738">
      <w:pPr>
        <w:pStyle w:val="berschrift1"/>
      </w:pPr>
      <w:r>
        <w:t>3</w:t>
      </w:r>
      <w:r w:rsidR="000E64BB" w:rsidRPr="000E64BB">
        <w:t>. Finanzierungsplan</w:t>
      </w:r>
    </w:p>
    <w:p w14:paraId="490335C6" w14:textId="77777777" w:rsidR="000E64BB" w:rsidRPr="000E64BB" w:rsidRDefault="000E64BB" w:rsidP="00E25738">
      <w:pPr>
        <w:keepNext/>
        <w:rPr>
          <w:rFonts w:cs="Arial"/>
        </w:rPr>
      </w:pPr>
    </w:p>
    <w:p w14:paraId="1B32C5F2" w14:textId="3482F201" w:rsidR="000E64BB" w:rsidRDefault="00650B82" w:rsidP="00E25738">
      <w:pPr>
        <w:keepNext/>
        <w:jc w:val="both"/>
        <w:rPr>
          <w:rFonts w:cs="Arial"/>
        </w:rPr>
      </w:pPr>
      <w:r>
        <w:rPr>
          <w:rFonts w:cs="Arial"/>
        </w:rPr>
        <w:t>Bitte stellen Sie d</w:t>
      </w:r>
      <w:r w:rsidR="009614B8">
        <w:rPr>
          <w:rFonts w:cs="Arial"/>
        </w:rPr>
        <w:t xml:space="preserve">ie </w:t>
      </w:r>
      <w:r w:rsidR="00A8321D">
        <w:rPr>
          <w:rFonts w:cs="Arial"/>
        </w:rPr>
        <w:t xml:space="preserve">Ausgaben </w:t>
      </w:r>
      <w:r w:rsidR="009614B8">
        <w:rPr>
          <w:rFonts w:cs="Arial"/>
        </w:rPr>
        <w:t>und die Fin</w:t>
      </w:r>
      <w:r w:rsidR="00656CFF">
        <w:rPr>
          <w:rFonts w:cs="Arial"/>
        </w:rPr>
        <w:t xml:space="preserve">anzierung </w:t>
      </w:r>
      <w:r>
        <w:rPr>
          <w:rFonts w:cs="Arial"/>
        </w:rPr>
        <w:t>der Maßnahme/Maßnahmenkombination</w:t>
      </w:r>
      <w:r w:rsidR="00656CFF">
        <w:rPr>
          <w:rFonts w:cs="Arial"/>
        </w:rPr>
        <w:t xml:space="preserve"> </w:t>
      </w:r>
      <w:r w:rsidRPr="000E64BB">
        <w:rPr>
          <w:rFonts w:cs="Arial"/>
        </w:rPr>
        <w:t>für den beantragten Förderzeitraum</w:t>
      </w:r>
      <w:r>
        <w:rPr>
          <w:rFonts w:cs="Arial"/>
        </w:rPr>
        <w:t xml:space="preserve"> </w:t>
      </w:r>
      <w:r w:rsidR="009614B8">
        <w:rPr>
          <w:rFonts w:cs="Arial"/>
        </w:rPr>
        <w:t xml:space="preserve">ausführlich im </w:t>
      </w:r>
      <w:r w:rsidR="000E64BB" w:rsidRPr="000E64BB">
        <w:rPr>
          <w:rFonts w:cs="Arial"/>
        </w:rPr>
        <w:t xml:space="preserve">Finanzierungsplan </w:t>
      </w:r>
      <w:r w:rsidR="009614B8">
        <w:rPr>
          <w:rFonts w:cs="Arial"/>
        </w:rPr>
        <w:t>dar.</w:t>
      </w:r>
      <w:r>
        <w:rPr>
          <w:rFonts w:cs="Arial"/>
        </w:rPr>
        <w:t xml:space="preserve"> Bei einer Kombination verschiedener Maßnahmen, machen Sie </w:t>
      </w:r>
      <w:r w:rsidR="00600C43">
        <w:rPr>
          <w:rFonts w:cs="Arial"/>
        </w:rPr>
        <w:t>die Zugehörigkeit</w:t>
      </w:r>
      <w:r>
        <w:rPr>
          <w:rFonts w:cs="Arial"/>
        </w:rPr>
        <w:t xml:space="preserve"> bitte im Finanzierungsplan kenntlich (bspw. farbliche Markierung)</w:t>
      </w:r>
      <w:r w:rsidR="00282DFE">
        <w:rPr>
          <w:rFonts w:cs="Arial"/>
        </w:rPr>
        <w:t>.</w:t>
      </w:r>
    </w:p>
    <w:p w14:paraId="23CE1587" w14:textId="77777777" w:rsidR="002819B6" w:rsidRDefault="002819B6" w:rsidP="009614B8">
      <w:pPr>
        <w:rPr>
          <w:rFonts w:cs="Arial"/>
          <w:b/>
        </w:rPr>
      </w:pPr>
    </w:p>
    <w:p w14:paraId="758C9337" w14:textId="63331578" w:rsidR="000E64BB" w:rsidRPr="000E64BB" w:rsidRDefault="009614B8" w:rsidP="008B2FAB">
      <w:pPr>
        <w:pStyle w:val="Standard-Aufzhlungberschrift"/>
        <w:keepNext/>
      </w:pPr>
      <w:r w:rsidRPr="009614B8">
        <w:t>Bei der Erstellung des Finanzierungsplans beachten Sie bitte</w:t>
      </w:r>
      <w:r w:rsidR="006658F0">
        <w:t xml:space="preserve"> insbesondere</w:t>
      </w:r>
      <w:r w:rsidRPr="009614B8">
        <w:t>, dass</w:t>
      </w:r>
    </w:p>
    <w:p w14:paraId="2CF89779" w14:textId="3CE463D7" w:rsidR="000E64BB" w:rsidRPr="00F144FA" w:rsidRDefault="000E64BB" w:rsidP="006658F0">
      <w:pPr>
        <w:pStyle w:val="Listenabsatz"/>
        <w:keepNext/>
        <w:numPr>
          <w:ilvl w:val="0"/>
          <w:numId w:val="11"/>
        </w:numPr>
        <w:ind w:left="360"/>
        <w:jc w:val="both"/>
        <w:rPr>
          <w:rFonts w:cs="Arial"/>
        </w:rPr>
      </w:pPr>
      <w:r w:rsidRPr="00B91FD5">
        <w:rPr>
          <w:rFonts w:cs="Arial"/>
        </w:rPr>
        <w:t xml:space="preserve">die </w:t>
      </w:r>
      <w:r w:rsidR="00D16AE0">
        <w:rPr>
          <w:rFonts w:cs="Arial"/>
        </w:rPr>
        <w:t xml:space="preserve">Zuwendung </w:t>
      </w:r>
      <w:r w:rsidR="007700D1">
        <w:rPr>
          <w:rFonts w:cs="Arial"/>
        </w:rPr>
        <w:t xml:space="preserve">grundsätzlich </w:t>
      </w:r>
      <w:r w:rsidR="00D16AE0">
        <w:rPr>
          <w:rFonts w:cs="Arial"/>
        </w:rPr>
        <w:t xml:space="preserve">bis zu </w:t>
      </w:r>
      <w:r w:rsidR="000541A4">
        <w:rPr>
          <w:rFonts w:cs="Arial"/>
        </w:rPr>
        <w:t>80</w:t>
      </w:r>
      <w:r w:rsidR="00D16AE0">
        <w:rPr>
          <w:rFonts w:cs="Arial"/>
        </w:rPr>
        <w:t xml:space="preserve"> % der zuwendungsfähigen</w:t>
      </w:r>
      <w:r w:rsidR="000541A4">
        <w:rPr>
          <w:rFonts w:cs="Arial"/>
        </w:rPr>
        <w:t xml:space="preserve"> Projektausgaben, höchstens jedoch 150.000,00 € betragen kann,</w:t>
      </w:r>
      <w:r w:rsidR="00A8321D">
        <w:rPr>
          <w:rFonts w:cs="Arial"/>
        </w:rPr>
        <w:t xml:space="preserve"> </w:t>
      </w:r>
    </w:p>
    <w:p w14:paraId="3B0A917D" w14:textId="29555B9C" w:rsidR="006E1720" w:rsidRDefault="00F16C97" w:rsidP="006658F0">
      <w:pPr>
        <w:pStyle w:val="Listenabsatz"/>
        <w:numPr>
          <w:ilvl w:val="0"/>
          <w:numId w:val="11"/>
        </w:numPr>
        <w:ind w:left="360"/>
        <w:jc w:val="both"/>
        <w:rPr>
          <w:rFonts w:cs="Arial"/>
        </w:rPr>
      </w:pPr>
      <w:r w:rsidRPr="00F16C97">
        <w:rPr>
          <w:rFonts w:cs="Arial"/>
        </w:rPr>
        <w:t xml:space="preserve">der </w:t>
      </w:r>
      <w:r w:rsidR="000E64BB" w:rsidRPr="00F16C97">
        <w:rPr>
          <w:rFonts w:cs="Arial"/>
        </w:rPr>
        <w:t xml:space="preserve">Zuwendungsempfänger einen Eigenanteil </w:t>
      </w:r>
      <w:r w:rsidR="00727035" w:rsidRPr="00F16C97">
        <w:rPr>
          <w:rFonts w:cs="Arial"/>
        </w:rPr>
        <w:t>von</w:t>
      </w:r>
      <w:r w:rsidR="000E64BB" w:rsidRPr="00F16C97">
        <w:rPr>
          <w:rFonts w:cs="Arial"/>
        </w:rPr>
        <w:t xml:space="preserve"> mindestens 10</w:t>
      </w:r>
      <w:r w:rsidR="00D16AE0" w:rsidRPr="00F16C97">
        <w:rPr>
          <w:rFonts w:cs="Arial"/>
        </w:rPr>
        <w:t xml:space="preserve"> </w:t>
      </w:r>
      <w:r w:rsidR="000139BD" w:rsidRPr="00F16C97">
        <w:rPr>
          <w:rFonts w:cs="Arial"/>
        </w:rPr>
        <w:t xml:space="preserve">% </w:t>
      </w:r>
      <w:r w:rsidRPr="00F16C97">
        <w:rPr>
          <w:rFonts w:cs="Arial"/>
        </w:rPr>
        <w:t xml:space="preserve">erbringen </w:t>
      </w:r>
      <w:r w:rsidR="00727035" w:rsidRPr="00F16C97">
        <w:rPr>
          <w:rFonts w:cs="Arial"/>
        </w:rPr>
        <w:t>muss</w:t>
      </w:r>
      <w:r w:rsidRPr="00F16C97">
        <w:rPr>
          <w:rFonts w:cs="Arial"/>
        </w:rPr>
        <w:t>,</w:t>
      </w:r>
    </w:p>
    <w:p w14:paraId="6C3FBCBF" w14:textId="2FB616AB" w:rsidR="00F16C97" w:rsidRDefault="000E64BB" w:rsidP="006658F0">
      <w:pPr>
        <w:pStyle w:val="Listenabsatz"/>
        <w:numPr>
          <w:ilvl w:val="0"/>
          <w:numId w:val="11"/>
        </w:numPr>
        <w:ind w:left="360"/>
        <w:jc w:val="both"/>
        <w:rPr>
          <w:rFonts w:cs="Arial"/>
        </w:rPr>
      </w:pPr>
      <w:r w:rsidRPr="00F16C97">
        <w:rPr>
          <w:rFonts w:cs="Arial"/>
        </w:rPr>
        <w:t xml:space="preserve">die </w:t>
      </w:r>
      <w:r w:rsidR="00D16AE0" w:rsidRPr="00F16C97">
        <w:rPr>
          <w:rFonts w:cs="Arial"/>
        </w:rPr>
        <w:t>zuwendungsfähi</w:t>
      </w:r>
      <w:r w:rsidR="002819B6" w:rsidRPr="00F16C97">
        <w:rPr>
          <w:rFonts w:cs="Arial"/>
        </w:rPr>
        <w:t>g</w:t>
      </w:r>
      <w:r w:rsidR="00D16AE0" w:rsidRPr="00F16C97">
        <w:rPr>
          <w:rFonts w:cs="Arial"/>
        </w:rPr>
        <w:t>en</w:t>
      </w:r>
      <w:r w:rsidRPr="00F16C97">
        <w:rPr>
          <w:rFonts w:cs="Arial"/>
        </w:rPr>
        <w:t xml:space="preserve"> Ausgaben</w:t>
      </w:r>
      <w:r w:rsidR="000541A4">
        <w:rPr>
          <w:rFonts w:cs="Arial"/>
        </w:rPr>
        <w:t xml:space="preserve"> für Maßnahmen nach Nr. 2 Buchst. c</w:t>
      </w:r>
      <w:r w:rsidR="00274D76">
        <w:rPr>
          <w:rFonts w:cs="Arial"/>
        </w:rPr>
        <w:t>)</w:t>
      </w:r>
      <w:r w:rsidR="000541A4">
        <w:rPr>
          <w:rFonts w:cs="Arial"/>
        </w:rPr>
        <w:t xml:space="preserve"> und e</w:t>
      </w:r>
      <w:r w:rsidR="00274D76">
        <w:rPr>
          <w:rFonts w:cs="Arial"/>
        </w:rPr>
        <w:t>)</w:t>
      </w:r>
      <w:r w:rsidRPr="00F16C97">
        <w:rPr>
          <w:rFonts w:cs="Arial"/>
        </w:rPr>
        <w:t xml:space="preserve"> mindestens </w:t>
      </w:r>
      <w:r w:rsidR="00A8321D">
        <w:rPr>
          <w:rFonts w:cs="Arial"/>
        </w:rPr>
        <w:t>10</w:t>
      </w:r>
      <w:r w:rsidRPr="00F16C97">
        <w:rPr>
          <w:rFonts w:cs="Arial"/>
        </w:rPr>
        <w:t>.000,00</w:t>
      </w:r>
      <w:r w:rsidR="008B2FAB">
        <w:rPr>
          <w:rFonts w:cs="Arial"/>
        </w:rPr>
        <w:t> </w:t>
      </w:r>
      <w:r w:rsidR="009614B8" w:rsidRPr="00F16C97">
        <w:rPr>
          <w:rFonts w:cs="Arial"/>
        </w:rPr>
        <w:t xml:space="preserve">€ </w:t>
      </w:r>
      <w:r w:rsidR="000139BD" w:rsidRPr="00F16C97">
        <w:rPr>
          <w:rFonts w:cs="Arial"/>
        </w:rPr>
        <w:t>betragen müssen</w:t>
      </w:r>
      <w:r w:rsidR="000541A4">
        <w:rPr>
          <w:rFonts w:cs="Arial"/>
        </w:rPr>
        <w:t>, für alle anderen Maßnahmen 25.000,00 €</w:t>
      </w:r>
      <w:r w:rsidR="00C1765C">
        <w:rPr>
          <w:rFonts w:cs="Arial"/>
        </w:rPr>
        <w:t>,</w:t>
      </w:r>
    </w:p>
    <w:p w14:paraId="5502C70B" w14:textId="505C1C31" w:rsidR="000541A4" w:rsidRDefault="000541A4" w:rsidP="006658F0">
      <w:pPr>
        <w:pStyle w:val="Listenabsatz"/>
        <w:numPr>
          <w:ilvl w:val="0"/>
          <w:numId w:val="11"/>
        </w:numPr>
        <w:ind w:left="360"/>
        <w:jc w:val="both"/>
        <w:rPr>
          <w:rFonts w:cs="Arial"/>
        </w:rPr>
      </w:pPr>
      <w:r>
        <w:rPr>
          <w:rFonts w:cs="Arial"/>
        </w:rPr>
        <w:t>Personalkosten nur dann zuwendungsfähig sind, wenn es sich um eigens zur Projektdurchführung eingestelltes Personal handelt</w:t>
      </w:r>
      <w:r w:rsidR="00C34B1F">
        <w:rPr>
          <w:rFonts w:cs="Arial"/>
        </w:rPr>
        <w:t>,</w:t>
      </w:r>
      <w:r w:rsidR="00C1765C">
        <w:rPr>
          <w:rFonts w:cs="Arial"/>
        </w:rPr>
        <w:t xml:space="preserve"> </w:t>
      </w:r>
    </w:p>
    <w:p w14:paraId="1E20B942" w14:textId="53EEB329" w:rsidR="000D0344" w:rsidRDefault="000D0344" w:rsidP="006658F0">
      <w:pPr>
        <w:pStyle w:val="Listenabsatz"/>
        <w:numPr>
          <w:ilvl w:val="0"/>
          <w:numId w:val="11"/>
        </w:numPr>
        <w:ind w:left="360"/>
        <w:jc w:val="both"/>
        <w:rPr>
          <w:rFonts w:cs="Arial"/>
        </w:rPr>
      </w:pPr>
      <w:r>
        <w:rPr>
          <w:rFonts w:cs="Arial"/>
        </w:rPr>
        <w:t>die zur Erfüllung von Pflichtaufgaben der Gemeinden anfallenden Ausgaben und Ausgaben</w:t>
      </w:r>
      <w:r w:rsidR="007700D1">
        <w:rPr>
          <w:rFonts w:cs="Arial"/>
        </w:rPr>
        <w:t xml:space="preserve"> für</w:t>
      </w:r>
      <w:r>
        <w:rPr>
          <w:rFonts w:cs="Arial"/>
        </w:rPr>
        <w:t xml:space="preserve"> kommunale Regiearbeiten </w:t>
      </w:r>
      <w:r w:rsidRPr="007700D1">
        <w:rPr>
          <w:rFonts w:cs="Arial"/>
          <w:u w:val="single"/>
        </w:rPr>
        <w:t>nicht</w:t>
      </w:r>
      <w:r>
        <w:rPr>
          <w:rFonts w:cs="Arial"/>
        </w:rPr>
        <w:t xml:space="preserve"> zuwendungsfähig sind</w:t>
      </w:r>
      <w:r w:rsidR="00C34B1F">
        <w:rPr>
          <w:rFonts w:cs="Arial"/>
        </w:rPr>
        <w:t xml:space="preserve"> und</w:t>
      </w:r>
    </w:p>
    <w:p w14:paraId="7AF136E0" w14:textId="70DEC8C2" w:rsidR="00C34B1F" w:rsidRDefault="00C34B1F" w:rsidP="006658F0">
      <w:pPr>
        <w:pStyle w:val="Listenabsatz"/>
        <w:numPr>
          <w:ilvl w:val="0"/>
          <w:numId w:val="11"/>
        </w:numPr>
        <w:ind w:left="360"/>
        <w:jc w:val="both"/>
        <w:rPr>
          <w:rFonts w:cs="Arial"/>
        </w:rPr>
      </w:pPr>
      <w:r>
        <w:rPr>
          <w:rFonts w:cs="Arial"/>
        </w:rPr>
        <w:t>weitere Ausführungen zu den zuwendungsfähigen Ausgaben in Nr. 6.2 KoFöR enthalten sind.</w:t>
      </w:r>
    </w:p>
    <w:p w14:paraId="5FE6FD91" w14:textId="77777777" w:rsidR="000E64BB" w:rsidRDefault="000E64BB" w:rsidP="000E64BB">
      <w:pPr>
        <w:rPr>
          <w:rFonts w:cs="Arial"/>
        </w:rPr>
      </w:pPr>
    </w:p>
    <w:p w14:paraId="3B9A9E56" w14:textId="747B2E59" w:rsidR="009614B8" w:rsidRDefault="009614B8" w:rsidP="007F46F4">
      <w:pPr>
        <w:pStyle w:val="berschrift2"/>
      </w:pPr>
      <w:r>
        <w:t>Übersicht zum Finanzierungsplan</w:t>
      </w:r>
    </w:p>
    <w:p w14:paraId="35B909FB" w14:textId="77777777" w:rsidR="009614B8" w:rsidRPr="000E64BB" w:rsidRDefault="009614B8" w:rsidP="007F46F4">
      <w:pPr>
        <w:pStyle w:val="KeinLeerraum"/>
        <w:keepNext/>
      </w:pPr>
    </w:p>
    <w:tbl>
      <w:tblPr>
        <w:tblStyle w:val="Tabellenraster"/>
        <w:tblW w:w="0" w:type="auto"/>
        <w:tblCellMar>
          <w:top w:w="57" w:type="dxa"/>
          <w:bottom w:w="57" w:type="dxa"/>
        </w:tblCellMar>
        <w:tblLook w:val="04A0" w:firstRow="1" w:lastRow="0" w:firstColumn="1" w:lastColumn="0" w:noHBand="0" w:noVBand="1"/>
      </w:tblPr>
      <w:tblGrid>
        <w:gridCol w:w="522"/>
        <w:gridCol w:w="4576"/>
        <w:gridCol w:w="3964"/>
      </w:tblGrid>
      <w:tr w:rsidR="00E56DD2" w14:paraId="60D91D3D" w14:textId="77777777" w:rsidTr="00AB7121">
        <w:tc>
          <w:tcPr>
            <w:tcW w:w="522" w:type="dxa"/>
            <w:shd w:val="clear" w:color="auto" w:fill="DEEAF6" w:themeFill="accent1" w:themeFillTint="33"/>
          </w:tcPr>
          <w:p w14:paraId="7A9F8732" w14:textId="34C733C3" w:rsidR="00E56DD2" w:rsidRDefault="00AB7121" w:rsidP="007F46F4">
            <w:pPr>
              <w:keepNext/>
              <w:rPr>
                <w:rFonts w:cs="Arial"/>
              </w:rPr>
            </w:pPr>
            <w:r>
              <w:rPr>
                <w:rFonts w:cs="Arial"/>
              </w:rPr>
              <w:t>1.</w:t>
            </w:r>
          </w:p>
        </w:tc>
        <w:tc>
          <w:tcPr>
            <w:tcW w:w="4576" w:type="dxa"/>
            <w:shd w:val="clear" w:color="auto" w:fill="DEEAF6" w:themeFill="accent1" w:themeFillTint="33"/>
          </w:tcPr>
          <w:p w14:paraId="55128F0F" w14:textId="0EDE7DBD" w:rsidR="00E56DD2" w:rsidRDefault="00E56DD2" w:rsidP="00EE000E">
            <w:pPr>
              <w:keepNext/>
              <w:rPr>
                <w:rFonts w:cs="Arial"/>
              </w:rPr>
            </w:pPr>
            <w:r w:rsidRPr="000E64BB">
              <w:rPr>
                <w:rFonts w:cs="Arial"/>
              </w:rPr>
              <w:t>Gesamt</w:t>
            </w:r>
            <w:r w:rsidR="00EE000E">
              <w:rPr>
                <w:rFonts w:cs="Arial"/>
              </w:rPr>
              <w:t>ausgaben</w:t>
            </w:r>
            <w:r w:rsidR="00C850DA">
              <w:rPr>
                <w:rStyle w:val="Funotenzeichen"/>
                <w:rFonts w:cs="Arial"/>
              </w:rPr>
              <w:footnoteReference w:id="6"/>
            </w:r>
            <w:r w:rsidRPr="000E64BB">
              <w:rPr>
                <w:rFonts w:cs="Arial"/>
              </w:rPr>
              <w:t xml:space="preserve"> der</w:t>
            </w:r>
            <w:r w:rsidR="000D0344">
              <w:rPr>
                <w:rFonts w:cs="Arial"/>
              </w:rPr>
              <w:t xml:space="preserve"> </w:t>
            </w:r>
            <w:r w:rsidR="008A69E7">
              <w:rPr>
                <w:rFonts w:cs="Arial"/>
              </w:rPr>
              <w:t>Maßnahme/Maßnahmenkombination</w:t>
            </w:r>
            <w:r w:rsidRPr="000E64BB">
              <w:rPr>
                <w:rFonts w:cs="Arial"/>
              </w:rPr>
              <w:t xml:space="preserve"> </w:t>
            </w:r>
          </w:p>
        </w:tc>
        <w:tc>
          <w:tcPr>
            <w:tcW w:w="3964" w:type="dxa"/>
          </w:tcPr>
          <w:p w14:paraId="44072311" w14:textId="671A0E9D" w:rsidR="00E56DD2" w:rsidRDefault="00CF1CAB" w:rsidP="007F46F4">
            <w:pPr>
              <w:keepNext/>
              <w:jc w:val="center"/>
              <w:rPr>
                <w:rFonts w:cs="Arial"/>
              </w:rPr>
            </w:pPr>
            <w:sdt>
              <w:sdtPr>
                <w:rPr>
                  <w:rStyle w:val="Zahl"/>
                </w:rPr>
                <w:id w:val="-1891868169"/>
                <w:placeholder>
                  <w:docPart w:val="5C39F6CCFB634700A6698591B074351B"/>
                </w:placeholder>
                <w:showingPlcHdr/>
                <w:text/>
              </w:sdtPr>
              <w:sdtEndPr>
                <w:rPr>
                  <w:rStyle w:val="Absatz-Standardschriftart"/>
                  <w:rFonts w:ascii="Arial" w:hAnsi="Arial" w:cs="Arial"/>
                </w:rPr>
              </w:sdtEndPr>
              <w:sdtContent>
                <w:r w:rsidR="00466C8D" w:rsidRPr="00501E6E">
                  <w:rPr>
                    <w:rStyle w:val="Platzhaltertext"/>
                    <w:sz w:val="20"/>
                  </w:rPr>
                  <w:t>Klicken Sie hier, um eine Zahl einzugeben.</w:t>
                </w:r>
              </w:sdtContent>
            </w:sdt>
            <w:r w:rsidR="00466C8D">
              <w:rPr>
                <w:rFonts w:cs="Arial"/>
              </w:rPr>
              <w:t xml:space="preserve"> </w:t>
            </w:r>
            <w:r w:rsidR="00AB7121">
              <w:rPr>
                <w:rFonts w:cs="Arial"/>
              </w:rPr>
              <w:t>€</w:t>
            </w:r>
          </w:p>
        </w:tc>
      </w:tr>
      <w:tr w:rsidR="00E56DD2" w:rsidRPr="00AB7121" w14:paraId="22A42113" w14:textId="77777777" w:rsidTr="00AB7121">
        <w:tc>
          <w:tcPr>
            <w:tcW w:w="522" w:type="dxa"/>
            <w:shd w:val="clear" w:color="auto" w:fill="DEEAF6" w:themeFill="accent1" w:themeFillTint="33"/>
          </w:tcPr>
          <w:p w14:paraId="044393BE" w14:textId="5F496D73" w:rsidR="00E56DD2" w:rsidRPr="00AB7121" w:rsidRDefault="00AB7121" w:rsidP="000E64BB">
            <w:pPr>
              <w:rPr>
                <w:rFonts w:cs="Arial"/>
                <w:b/>
              </w:rPr>
            </w:pPr>
            <w:r w:rsidRPr="00AB7121">
              <w:rPr>
                <w:rFonts w:cs="Arial"/>
                <w:b/>
              </w:rPr>
              <w:t>2.</w:t>
            </w:r>
          </w:p>
        </w:tc>
        <w:tc>
          <w:tcPr>
            <w:tcW w:w="4576" w:type="dxa"/>
            <w:shd w:val="clear" w:color="auto" w:fill="DEEAF6" w:themeFill="accent1" w:themeFillTint="33"/>
          </w:tcPr>
          <w:p w14:paraId="2F8786B0" w14:textId="30C6447C" w:rsidR="00E56DD2" w:rsidRPr="00AB7121" w:rsidRDefault="00AB7121" w:rsidP="000E64BB">
            <w:pPr>
              <w:rPr>
                <w:rFonts w:cs="Arial"/>
                <w:b/>
              </w:rPr>
            </w:pPr>
            <w:r w:rsidRPr="00AB7121">
              <w:rPr>
                <w:rFonts w:cs="Arial"/>
                <w:b/>
              </w:rPr>
              <w:t>Beantragte Zuwendung</w:t>
            </w:r>
          </w:p>
        </w:tc>
        <w:tc>
          <w:tcPr>
            <w:tcW w:w="3964" w:type="dxa"/>
          </w:tcPr>
          <w:p w14:paraId="7D46DD48" w14:textId="219A28D8" w:rsidR="00E56DD2" w:rsidRPr="00AB7121" w:rsidRDefault="00CF1CAB" w:rsidP="00AB7121">
            <w:pPr>
              <w:jc w:val="center"/>
              <w:rPr>
                <w:rFonts w:cs="Arial"/>
                <w:b/>
              </w:rPr>
            </w:pPr>
            <w:sdt>
              <w:sdtPr>
                <w:rPr>
                  <w:rStyle w:val="Zahl"/>
                </w:rPr>
                <w:id w:val="-492572981"/>
                <w:placeholder>
                  <w:docPart w:val="3B168B9A2655446BA2B56AE64CD37939"/>
                </w:placeholder>
                <w:showingPlcHdr/>
                <w:text/>
              </w:sdtPr>
              <w:sdtEndPr>
                <w:rPr>
                  <w:rStyle w:val="Absatz-Standardschriftart"/>
                  <w:rFonts w:ascii="Arial" w:hAnsi="Arial" w:cs="Arial"/>
                </w:rPr>
              </w:sdtEndPr>
              <w:sdtContent>
                <w:r w:rsidR="00501E6E" w:rsidRPr="00501E6E">
                  <w:rPr>
                    <w:rStyle w:val="Platzhaltertext"/>
                    <w:sz w:val="20"/>
                  </w:rPr>
                  <w:t>Klicken Sie hier, um eine Zahl einzugeben.</w:t>
                </w:r>
              </w:sdtContent>
            </w:sdt>
            <w:r w:rsidR="00501E6E">
              <w:rPr>
                <w:rFonts w:cs="Arial"/>
              </w:rPr>
              <w:t>€</w:t>
            </w:r>
          </w:p>
        </w:tc>
      </w:tr>
      <w:tr w:rsidR="00E56DD2" w14:paraId="07143023" w14:textId="77777777" w:rsidTr="00AB7121">
        <w:tc>
          <w:tcPr>
            <w:tcW w:w="522" w:type="dxa"/>
            <w:shd w:val="clear" w:color="auto" w:fill="DEEAF6" w:themeFill="accent1" w:themeFillTint="33"/>
          </w:tcPr>
          <w:p w14:paraId="405CF3CB" w14:textId="6CA6B5B5" w:rsidR="00E56DD2" w:rsidRDefault="00AB7121" w:rsidP="000E64BB">
            <w:pPr>
              <w:rPr>
                <w:rFonts w:cs="Arial"/>
              </w:rPr>
            </w:pPr>
            <w:r>
              <w:rPr>
                <w:rFonts w:cs="Arial"/>
              </w:rPr>
              <w:lastRenderedPageBreak/>
              <w:t>3.</w:t>
            </w:r>
          </w:p>
        </w:tc>
        <w:tc>
          <w:tcPr>
            <w:tcW w:w="4576" w:type="dxa"/>
            <w:shd w:val="clear" w:color="auto" w:fill="DEEAF6" w:themeFill="accent1" w:themeFillTint="33"/>
          </w:tcPr>
          <w:p w14:paraId="49018E4F" w14:textId="4E393733" w:rsidR="00E56DD2" w:rsidRDefault="00E56DD2" w:rsidP="00CA32E7">
            <w:pPr>
              <w:rPr>
                <w:rFonts w:cs="Arial"/>
              </w:rPr>
            </w:pPr>
            <w:r w:rsidRPr="000E64BB">
              <w:rPr>
                <w:rFonts w:cs="Arial"/>
              </w:rPr>
              <w:t>Eigen</w:t>
            </w:r>
            <w:r w:rsidR="00CA32E7">
              <w:rPr>
                <w:rFonts w:cs="Arial"/>
              </w:rPr>
              <w:t>anteil</w:t>
            </w:r>
          </w:p>
        </w:tc>
        <w:tc>
          <w:tcPr>
            <w:tcW w:w="3964" w:type="dxa"/>
          </w:tcPr>
          <w:p w14:paraId="5BBD4530" w14:textId="65CC6B0D" w:rsidR="00E56DD2" w:rsidRDefault="00CF1CAB" w:rsidP="00AB7121">
            <w:pPr>
              <w:jc w:val="center"/>
              <w:rPr>
                <w:rFonts w:cs="Arial"/>
              </w:rPr>
            </w:pPr>
            <w:sdt>
              <w:sdtPr>
                <w:rPr>
                  <w:rStyle w:val="Zahl"/>
                </w:rPr>
                <w:id w:val="-1553373547"/>
                <w:placeholder>
                  <w:docPart w:val="17FF5B0385D049F5BDBBCC012ACBFE31"/>
                </w:placeholder>
                <w:showingPlcHdr/>
                <w:text/>
              </w:sdtPr>
              <w:sdtEndPr>
                <w:rPr>
                  <w:rStyle w:val="Absatz-Standardschriftart"/>
                  <w:rFonts w:ascii="Arial" w:hAnsi="Arial" w:cs="Arial"/>
                </w:rPr>
              </w:sdtEndPr>
              <w:sdtContent>
                <w:r w:rsidR="00501E6E" w:rsidRPr="00501E6E">
                  <w:rPr>
                    <w:rStyle w:val="Platzhaltertext"/>
                    <w:sz w:val="20"/>
                  </w:rPr>
                  <w:t>Klicken Sie hier, um eine Zahl einzugeben.</w:t>
                </w:r>
              </w:sdtContent>
            </w:sdt>
            <w:r w:rsidR="00501E6E">
              <w:rPr>
                <w:rFonts w:cs="Arial"/>
              </w:rPr>
              <w:t>€</w:t>
            </w:r>
          </w:p>
        </w:tc>
      </w:tr>
      <w:tr w:rsidR="00E56DD2" w14:paraId="2FFEE673" w14:textId="77777777" w:rsidTr="00AB7121">
        <w:tc>
          <w:tcPr>
            <w:tcW w:w="522" w:type="dxa"/>
            <w:shd w:val="clear" w:color="auto" w:fill="DEEAF6" w:themeFill="accent1" w:themeFillTint="33"/>
          </w:tcPr>
          <w:p w14:paraId="2C875F32" w14:textId="75000DE2" w:rsidR="00E56DD2" w:rsidRDefault="00AB7121" w:rsidP="000E64BB">
            <w:pPr>
              <w:rPr>
                <w:rFonts w:cs="Arial"/>
              </w:rPr>
            </w:pPr>
            <w:r>
              <w:rPr>
                <w:rFonts w:cs="Arial"/>
              </w:rPr>
              <w:t>4.</w:t>
            </w:r>
          </w:p>
        </w:tc>
        <w:tc>
          <w:tcPr>
            <w:tcW w:w="4576" w:type="dxa"/>
            <w:shd w:val="clear" w:color="auto" w:fill="DEEAF6" w:themeFill="accent1" w:themeFillTint="33"/>
          </w:tcPr>
          <w:p w14:paraId="605BC8A5" w14:textId="064A3F3B" w:rsidR="00E56DD2" w:rsidRDefault="00CA32E7" w:rsidP="000E64BB">
            <w:pPr>
              <w:rPr>
                <w:rFonts w:cs="Arial"/>
              </w:rPr>
            </w:pPr>
            <w:r>
              <w:rPr>
                <w:rFonts w:cs="Arial"/>
              </w:rPr>
              <w:t>Beteiligung Dritter</w:t>
            </w:r>
          </w:p>
        </w:tc>
        <w:tc>
          <w:tcPr>
            <w:tcW w:w="3964" w:type="dxa"/>
          </w:tcPr>
          <w:p w14:paraId="3C2D46B8" w14:textId="033E5157" w:rsidR="00E56DD2" w:rsidRDefault="00CF1CAB" w:rsidP="00AB7121">
            <w:pPr>
              <w:jc w:val="center"/>
              <w:rPr>
                <w:rFonts w:cs="Arial"/>
              </w:rPr>
            </w:pPr>
            <w:sdt>
              <w:sdtPr>
                <w:rPr>
                  <w:rStyle w:val="Zahl"/>
                </w:rPr>
                <w:id w:val="1097141844"/>
                <w:placeholder>
                  <w:docPart w:val="AB4E035D2420475887C2D697CE63BC88"/>
                </w:placeholder>
                <w:showingPlcHdr/>
                <w:text/>
              </w:sdtPr>
              <w:sdtEndPr>
                <w:rPr>
                  <w:rStyle w:val="Absatz-Standardschriftart"/>
                  <w:rFonts w:ascii="Arial" w:hAnsi="Arial" w:cs="Arial"/>
                </w:rPr>
              </w:sdtEndPr>
              <w:sdtContent>
                <w:r w:rsidR="00501E6E" w:rsidRPr="00501E6E">
                  <w:rPr>
                    <w:rStyle w:val="Platzhaltertext"/>
                    <w:sz w:val="20"/>
                  </w:rPr>
                  <w:t>Klicken Sie hier, um eine Zahl einzugeben.</w:t>
                </w:r>
              </w:sdtContent>
            </w:sdt>
            <w:r w:rsidR="00501E6E">
              <w:rPr>
                <w:rFonts w:cs="Arial"/>
              </w:rPr>
              <w:t>€</w:t>
            </w:r>
          </w:p>
        </w:tc>
      </w:tr>
      <w:tr w:rsidR="00E56DD2" w14:paraId="7F65557F" w14:textId="77777777" w:rsidTr="00AB7121">
        <w:tc>
          <w:tcPr>
            <w:tcW w:w="522" w:type="dxa"/>
            <w:shd w:val="clear" w:color="auto" w:fill="DEEAF6" w:themeFill="accent1" w:themeFillTint="33"/>
          </w:tcPr>
          <w:p w14:paraId="60DB88F1" w14:textId="035B6E7B" w:rsidR="00E56DD2" w:rsidRDefault="00AB7121" w:rsidP="000E64BB">
            <w:pPr>
              <w:rPr>
                <w:rFonts w:cs="Arial"/>
              </w:rPr>
            </w:pPr>
            <w:r>
              <w:rPr>
                <w:rFonts w:cs="Arial"/>
              </w:rPr>
              <w:t>5.</w:t>
            </w:r>
          </w:p>
        </w:tc>
        <w:tc>
          <w:tcPr>
            <w:tcW w:w="4576" w:type="dxa"/>
            <w:shd w:val="clear" w:color="auto" w:fill="DEEAF6" w:themeFill="accent1" w:themeFillTint="33"/>
          </w:tcPr>
          <w:p w14:paraId="6121641C" w14:textId="0B310498" w:rsidR="00E56DD2" w:rsidRDefault="00E56DD2" w:rsidP="00E56DD2">
            <w:pPr>
              <w:rPr>
                <w:rFonts w:cs="Arial"/>
              </w:rPr>
            </w:pPr>
            <w:r w:rsidRPr="000E64BB">
              <w:rPr>
                <w:rFonts w:cs="Arial"/>
              </w:rPr>
              <w:t>E</w:t>
            </w:r>
            <w:r>
              <w:rPr>
                <w:rFonts w:cs="Arial"/>
              </w:rPr>
              <w:t>innahmen</w:t>
            </w:r>
          </w:p>
        </w:tc>
        <w:tc>
          <w:tcPr>
            <w:tcW w:w="3964" w:type="dxa"/>
          </w:tcPr>
          <w:p w14:paraId="590A68DA" w14:textId="3C473E67" w:rsidR="00E56DD2" w:rsidRDefault="00501E6E" w:rsidP="00501E6E">
            <w:pPr>
              <w:jc w:val="center"/>
              <w:rPr>
                <w:rFonts w:cs="Arial"/>
              </w:rPr>
            </w:pPr>
            <w:r>
              <w:rPr>
                <w:rFonts w:cs="Arial"/>
              </w:rPr>
              <w:t xml:space="preserve"> </w:t>
            </w:r>
            <w:sdt>
              <w:sdtPr>
                <w:rPr>
                  <w:rStyle w:val="Zahl"/>
                </w:rPr>
                <w:id w:val="-1117454724"/>
                <w:placeholder>
                  <w:docPart w:val="62BA2D60B42341FAB7E04F25E870F7AA"/>
                </w:placeholder>
                <w:showingPlcHdr/>
                <w:text/>
              </w:sdtPr>
              <w:sdtEndPr>
                <w:rPr>
                  <w:rStyle w:val="Absatz-Standardschriftart"/>
                  <w:rFonts w:ascii="Arial" w:hAnsi="Arial" w:cs="Arial"/>
                </w:rPr>
              </w:sdtEndPr>
              <w:sdtContent>
                <w:r w:rsidRPr="00501E6E">
                  <w:rPr>
                    <w:rStyle w:val="Platzhaltertext"/>
                    <w:sz w:val="20"/>
                  </w:rPr>
                  <w:t>Klicken Sie hier, um eine Zahl einzugeben.</w:t>
                </w:r>
              </w:sdtContent>
            </w:sdt>
            <w:r w:rsidR="00AB7121">
              <w:rPr>
                <w:rFonts w:cs="Arial"/>
              </w:rPr>
              <w:t>€</w:t>
            </w:r>
          </w:p>
        </w:tc>
      </w:tr>
    </w:tbl>
    <w:p w14:paraId="153C902B" w14:textId="523B0F95" w:rsidR="000E64BB" w:rsidRDefault="000E64BB" w:rsidP="00AB7121">
      <w:pPr>
        <w:pStyle w:val="KeinLeerraum"/>
      </w:pPr>
    </w:p>
    <w:p w14:paraId="2B8734C0" w14:textId="69ED0A3B" w:rsidR="000E64BB" w:rsidRDefault="00D16AE0" w:rsidP="00D16AE0">
      <w:pPr>
        <w:jc w:val="both"/>
        <w:rPr>
          <w:rFonts w:cs="Arial"/>
        </w:rPr>
      </w:pPr>
      <w:r>
        <w:rPr>
          <w:rFonts w:cs="Arial"/>
        </w:rPr>
        <w:t>Bei Beteiligungen Dritter (z.</w:t>
      </w:r>
      <w:r w:rsidR="00060474">
        <w:rPr>
          <w:rFonts w:cs="Arial"/>
        </w:rPr>
        <w:t> </w:t>
      </w:r>
      <w:r>
        <w:rPr>
          <w:rFonts w:cs="Arial"/>
        </w:rPr>
        <w:t xml:space="preserve">B. Spenden, Stiftungen etc.) legen Sie bitte (jeweils) eine </w:t>
      </w:r>
      <w:r w:rsidR="000E64BB" w:rsidRPr="000E64BB">
        <w:rPr>
          <w:rFonts w:cs="Arial"/>
        </w:rPr>
        <w:t>verbindliche Förderzusage als Anlage zum Antrag vor.</w:t>
      </w:r>
    </w:p>
    <w:p w14:paraId="327804F3" w14:textId="77777777" w:rsidR="00D16AE0" w:rsidRPr="000E64BB" w:rsidRDefault="00D16AE0" w:rsidP="00D16AE0">
      <w:pPr>
        <w:jc w:val="both"/>
        <w:rPr>
          <w:rFonts w:cs="Arial"/>
        </w:rPr>
      </w:pPr>
    </w:p>
    <w:p w14:paraId="2D87F965" w14:textId="725ED4A5" w:rsidR="002819B6" w:rsidRPr="009614B8" w:rsidRDefault="002819B6" w:rsidP="00D812F1">
      <w:pPr>
        <w:jc w:val="both"/>
        <w:rPr>
          <w:rFonts w:cs="Arial"/>
        </w:rPr>
      </w:pPr>
      <w:r w:rsidRPr="009614B8">
        <w:rPr>
          <w:rFonts w:cs="Arial"/>
        </w:rPr>
        <w:t xml:space="preserve">Bitte </w:t>
      </w:r>
      <w:r w:rsidRPr="00AA3C1F">
        <w:rPr>
          <w:rFonts w:cs="Arial"/>
          <w:b/>
          <w:bCs/>
          <w:u w:val="single"/>
        </w:rPr>
        <w:t>beschreiben Sie jede Ausgabenposition</w:t>
      </w:r>
      <w:r w:rsidR="005D24BB">
        <w:rPr>
          <w:rFonts w:cs="Arial"/>
        </w:rPr>
        <w:t xml:space="preserve"> und ggf. die Einnahmen</w:t>
      </w:r>
      <w:r w:rsidRPr="009614B8">
        <w:rPr>
          <w:rFonts w:cs="Arial"/>
        </w:rPr>
        <w:t xml:space="preserve"> im Rahmen Ihrer</w:t>
      </w:r>
      <w:r>
        <w:rPr>
          <w:rFonts w:cs="Arial"/>
        </w:rPr>
        <w:t xml:space="preserve"> Anlage „Projektbeschreibung</w:t>
      </w:r>
      <w:r w:rsidRPr="00DE2B45">
        <w:rPr>
          <w:rFonts w:cs="Arial"/>
        </w:rPr>
        <w:t xml:space="preserve">“. </w:t>
      </w:r>
      <w:r w:rsidR="000D0344">
        <w:rPr>
          <w:rFonts w:cs="Arial"/>
        </w:rPr>
        <w:t xml:space="preserve">Nutzen Sie hierfür die zur Verfügung gestellte Vorlage. </w:t>
      </w:r>
    </w:p>
    <w:p w14:paraId="7CFF7F64" w14:textId="77777777" w:rsidR="000E64BB" w:rsidRPr="000E64BB" w:rsidRDefault="000E64BB" w:rsidP="000E64BB">
      <w:pPr>
        <w:rPr>
          <w:rFonts w:cs="Arial"/>
        </w:rPr>
      </w:pPr>
    </w:p>
    <w:p w14:paraId="1FDB2FB5" w14:textId="56318C14" w:rsidR="000E64BB" w:rsidRPr="000E64BB" w:rsidRDefault="006B503E" w:rsidP="00E3619C">
      <w:pPr>
        <w:pStyle w:val="berschrift2"/>
      </w:pPr>
      <w:r>
        <w:t>Folgekosten</w:t>
      </w:r>
    </w:p>
    <w:p w14:paraId="36C1FA03" w14:textId="77777777" w:rsidR="000E64BB" w:rsidRPr="000E64BB" w:rsidRDefault="000E64BB" w:rsidP="00E3619C">
      <w:pPr>
        <w:pStyle w:val="KeinLeerraum"/>
        <w:keepNext/>
      </w:pPr>
    </w:p>
    <w:p w14:paraId="5133BCCC" w14:textId="6CF1C798" w:rsidR="006B503E" w:rsidRPr="00432316" w:rsidRDefault="006B503E" w:rsidP="00E3619C">
      <w:pPr>
        <w:pStyle w:val="Standard-AufzhlungAuswahl"/>
        <w:keepNext/>
      </w:pPr>
      <w:r w:rsidRPr="00432316">
        <w:t>Gehen Sie davon aus, dass durch das Projekt Folgekosten ausgelöst werden?</w:t>
      </w:r>
      <w:r w:rsidR="00432316" w:rsidRPr="00432316">
        <w:t xml:space="preserve"> </w:t>
      </w:r>
      <w:r w:rsidRPr="00432316">
        <w:t>Wenn ja, können Sie diese tragen?</w:t>
      </w:r>
    </w:p>
    <w:p w14:paraId="213CA5CC" w14:textId="23E181D1" w:rsidR="00C51A24" w:rsidRDefault="006B503E" w:rsidP="00E3619C">
      <w:pPr>
        <w:pStyle w:val="Standard-AufzhlungAuswahl"/>
        <w:keepNext/>
      </w:pPr>
      <w:r w:rsidRPr="00432316">
        <w:t xml:space="preserve">Bitte beachten Sie, dass Folgekosten grundsätzlich von einer Förderung ausgenommen und </w:t>
      </w:r>
      <w:bookmarkStart w:id="1" w:name="_Hlk154571195"/>
      <w:r w:rsidRPr="00432316">
        <w:t>damit vom Zuwendungsempfänger selbst zu tragen sind.</w:t>
      </w:r>
    </w:p>
    <w:tbl>
      <w:tblPr>
        <w:tblStyle w:val="Tabellenraster"/>
        <w:tblW w:w="9209" w:type="dxa"/>
        <w:tblCellMar>
          <w:top w:w="57" w:type="dxa"/>
          <w:bottom w:w="57" w:type="dxa"/>
        </w:tblCellMar>
        <w:tblLook w:val="04A0" w:firstRow="1" w:lastRow="0" w:firstColumn="1" w:lastColumn="0" w:noHBand="0" w:noVBand="1"/>
      </w:tblPr>
      <w:tblGrid>
        <w:gridCol w:w="9209"/>
      </w:tblGrid>
      <w:tr w:rsidR="00C51A24" w14:paraId="6051211C" w14:textId="77777777" w:rsidTr="00C51A24">
        <w:tc>
          <w:tcPr>
            <w:tcW w:w="9209" w:type="dxa"/>
          </w:tcPr>
          <w:sdt>
            <w:sdtPr>
              <w:rPr>
                <w:rFonts w:cs="Arial"/>
              </w:rPr>
              <w:id w:val="-1573108434"/>
              <w:placeholder>
                <w:docPart w:val="6947AABC7CDC42DFAFC9C8F11A63E2B7"/>
              </w:placeholder>
              <w:showingPlcHdr/>
            </w:sdtPr>
            <w:sdtEndPr/>
            <w:sdtContent>
              <w:p w14:paraId="2EB13BD5" w14:textId="77777777" w:rsidR="00C51A24" w:rsidRDefault="00C51A24" w:rsidP="00E3619C">
                <w:pPr>
                  <w:keepNext/>
                  <w:jc w:val="both"/>
                  <w:rPr>
                    <w:rFonts w:cs="Arial"/>
                  </w:rPr>
                </w:pPr>
                <w:r w:rsidRPr="0052339C">
                  <w:rPr>
                    <w:rStyle w:val="Platzhaltertext"/>
                  </w:rPr>
                  <w:t>Klicken oder tippen Sie hier, um Text einzugeben.</w:t>
                </w:r>
              </w:p>
            </w:sdtContent>
          </w:sdt>
        </w:tc>
      </w:tr>
      <w:bookmarkEnd w:id="1"/>
    </w:tbl>
    <w:p w14:paraId="23701AFF" w14:textId="77777777" w:rsidR="00C51A24" w:rsidRDefault="00C51A24" w:rsidP="00C51A24">
      <w:pPr>
        <w:rPr>
          <w:rFonts w:cs="Arial"/>
        </w:rPr>
      </w:pPr>
    </w:p>
    <w:p w14:paraId="04DCAC70" w14:textId="77777777" w:rsidR="00AB7121" w:rsidRPr="000E64BB" w:rsidRDefault="00AB7121" w:rsidP="000E64BB">
      <w:pPr>
        <w:rPr>
          <w:rFonts w:cs="Arial"/>
        </w:rPr>
      </w:pPr>
    </w:p>
    <w:p w14:paraId="1B011B49" w14:textId="3B10B022" w:rsidR="000E64BB" w:rsidRPr="000E64BB" w:rsidRDefault="00846DF4" w:rsidP="00E25738">
      <w:pPr>
        <w:pStyle w:val="berschrift1"/>
      </w:pPr>
      <w:r>
        <w:t>4</w:t>
      </w:r>
      <w:r w:rsidR="000E64BB" w:rsidRPr="000E64BB">
        <w:t xml:space="preserve">. Datenschutz </w:t>
      </w:r>
    </w:p>
    <w:p w14:paraId="14806CEE" w14:textId="77777777" w:rsidR="000E64BB" w:rsidRPr="000E64BB" w:rsidRDefault="000E64BB" w:rsidP="00E25738">
      <w:pPr>
        <w:keepNext/>
        <w:rPr>
          <w:rFonts w:cs="Arial"/>
        </w:rPr>
      </w:pPr>
    </w:p>
    <w:p w14:paraId="39F2A4FE" w14:textId="2C1B7682" w:rsidR="000E64BB" w:rsidRPr="000E64BB" w:rsidRDefault="00C964BA" w:rsidP="00E25738">
      <w:pPr>
        <w:pStyle w:val="Standard-Aufzhlungberschrift"/>
        <w:keepNext/>
      </w:pPr>
      <w:r>
        <w:t xml:space="preserve">Werden in Ihrem </w:t>
      </w:r>
      <w:r w:rsidR="000F2B3C">
        <w:t xml:space="preserve">bzw. </w:t>
      </w:r>
      <w:r w:rsidR="000F2B3C" w:rsidRPr="00C964BA">
        <w:t xml:space="preserve">durch </w:t>
      </w:r>
      <w:r w:rsidRPr="00C964BA">
        <w:t xml:space="preserve">Ihr </w:t>
      </w:r>
      <w:r w:rsidR="000E64BB" w:rsidRPr="00C964BA">
        <w:t xml:space="preserve">Vorhaben datenschutzrechtliche Aspekte </w:t>
      </w:r>
      <w:r w:rsidRPr="00C964BA">
        <w:t>berührt</w:t>
      </w:r>
      <w:r w:rsidR="000E64BB" w:rsidRPr="00C964BA">
        <w:t>?</w:t>
      </w:r>
    </w:p>
    <w:p w14:paraId="0AB7A6A4" w14:textId="0A454DF6" w:rsidR="000E64BB" w:rsidRPr="00E42BE0" w:rsidRDefault="00CF1CAB" w:rsidP="00E25738">
      <w:pPr>
        <w:pStyle w:val="Standard-AufzhlungAuswahl"/>
        <w:keepNext/>
        <w:tabs>
          <w:tab w:val="clear" w:pos="1134"/>
          <w:tab w:val="left" w:pos="709"/>
        </w:tabs>
        <w:ind w:left="709" w:hanging="567"/>
      </w:pPr>
      <w:sdt>
        <w:sdtPr>
          <w:id w:val="1244615544"/>
          <w14:checkbox>
            <w14:checked w14:val="0"/>
            <w14:checkedState w14:val="2612" w14:font="MS Gothic"/>
            <w14:uncheckedState w14:val="2610" w14:font="MS Gothic"/>
          </w14:checkbox>
        </w:sdtPr>
        <w:sdtEndPr/>
        <w:sdtContent>
          <w:r w:rsidR="00B91FD5">
            <w:rPr>
              <w:rFonts w:ascii="MS Gothic" w:eastAsia="MS Gothic" w:hAnsi="MS Gothic" w:hint="eastAsia"/>
            </w:rPr>
            <w:t>☐</w:t>
          </w:r>
        </w:sdtContent>
      </w:sdt>
      <w:r w:rsidR="00B91FD5" w:rsidRPr="00B91FD5">
        <w:rPr>
          <w:b/>
        </w:rPr>
        <w:tab/>
      </w:r>
      <w:r w:rsidR="000E64BB" w:rsidRPr="00B91FD5">
        <w:rPr>
          <w:b/>
        </w:rPr>
        <w:t>Nein</w:t>
      </w:r>
      <w:r w:rsidR="000E64BB" w:rsidRPr="000E64BB">
        <w:t xml:space="preserve">, </w:t>
      </w:r>
      <w:r w:rsidR="00C964BA">
        <w:t>es werden keine datenschutzrechtlichen Aspekte berührt.</w:t>
      </w:r>
    </w:p>
    <w:p w14:paraId="793351E0" w14:textId="769F323E" w:rsidR="00087B21" w:rsidRPr="00C964BA" w:rsidRDefault="00CF1CAB" w:rsidP="00C964BA">
      <w:pPr>
        <w:pStyle w:val="Standard-AufzhlungAuswahl"/>
        <w:keepNext/>
        <w:tabs>
          <w:tab w:val="clear" w:pos="1134"/>
          <w:tab w:val="left" w:pos="709"/>
        </w:tabs>
        <w:ind w:left="709" w:hanging="567"/>
        <w:rPr>
          <w:rFonts w:cs="Arial"/>
        </w:rPr>
      </w:pPr>
      <w:sdt>
        <w:sdtPr>
          <w:rPr>
            <w:rFonts w:cs="Arial"/>
          </w:rPr>
          <w:id w:val="-511532902"/>
          <w14:checkbox>
            <w14:checked w14:val="0"/>
            <w14:checkedState w14:val="2612" w14:font="MS Gothic"/>
            <w14:uncheckedState w14:val="2610" w14:font="MS Gothic"/>
          </w14:checkbox>
        </w:sdtPr>
        <w:sdtEndPr/>
        <w:sdtContent>
          <w:r w:rsidR="00E51816">
            <w:rPr>
              <w:rFonts w:ascii="MS Gothic" w:eastAsia="MS Gothic" w:hAnsi="MS Gothic" w:cs="Arial" w:hint="eastAsia"/>
            </w:rPr>
            <w:t>☐</w:t>
          </w:r>
        </w:sdtContent>
      </w:sdt>
      <w:r w:rsidR="00B91FD5" w:rsidRPr="00B91FD5">
        <w:rPr>
          <w:rFonts w:cs="Arial"/>
          <w:b/>
        </w:rPr>
        <w:tab/>
      </w:r>
      <w:r w:rsidR="000E64BB" w:rsidRPr="00B91FD5">
        <w:rPr>
          <w:rFonts w:cs="Arial"/>
          <w:b/>
        </w:rPr>
        <w:t>Ja</w:t>
      </w:r>
      <w:r w:rsidR="00C964BA">
        <w:rPr>
          <w:rFonts w:cs="Arial"/>
          <w:b/>
        </w:rPr>
        <w:t xml:space="preserve">, </w:t>
      </w:r>
      <w:r w:rsidR="00C964BA" w:rsidRPr="00C964BA">
        <w:rPr>
          <w:rFonts w:cs="Arial"/>
        </w:rPr>
        <w:t>es werden folgende datenschutzrechtliche Aspekte berührt (z.</w:t>
      </w:r>
      <w:r w:rsidR="00060474">
        <w:rPr>
          <w:rFonts w:cs="Arial"/>
        </w:rPr>
        <w:t> </w:t>
      </w:r>
      <w:r w:rsidR="00C964BA" w:rsidRPr="00C964BA">
        <w:rPr>
          <w:rFonts w:cs="Arial"/>
        </w:rPr>
        <w:t>B. Erhebung, Speicherung und Verarbeitung von personenbezogenen Daten, Probeentnahme von körpereigenen biologischen Proben, Gewinnung genetischer Inform</w:t>
      </w:r>
      <w:r w:rsidR="00C964BA">
        <w:rPr>
          <w:rFonts w:cs="Arial"/>
        </w:rPr>
        <w:t>a</w:t>
      </w:r>
      <w:r w:rsidR="00C964BA" w:rsidRPr="00C964BA">
        <w:rPr>
          <w:rFonts w:cs="Arial"/>
        </w:rPr>
        <w:t>tionen):</w:t>
      </w:r>
    </w:p>
    <w:tbl>
      <w:tblPr>
        <w:tblStyle w:val="Tabellenraster"/>
        <w:tblW w:w="8505" w:type="dxa"/>
        <w:tblInd w:w="704" w:type="dxa"/>
        <w:tblCellMar>
          <w:top w:w="57" w:type="dxa"/>
          <w:bottom w:w="57" w:type="dxa"/>
        </w:tblCellMar>
        <w:tblLook w:val="04A0" w:firstRow="1" w:lastRow="0" w:firstColumn="1" w:lastColumn="0" w:noHBand="0" w:noVBand="1"/>
      </w:tblPr>
      <w:tblGrid>
        <w:gridCol w:w="8505"/>
      </w:tblGrid>
      <w:tr w:rsidR="00087B21" w14:paraId="5C330D8C" w14:textId="77777777" w:rsidTr="00C964BA">
        <w:sdt>
          <w:sdtPr>
            <w:rPr>
              <w:rFonts w:cs="Arial"/>
            </w:rPr>
            <w:id w:val="-661312274"/>
            <w:placeholder>
              <w:docPart w:val="C97139B278C3442E8C8BDC2305D9FEFF"/>
            </w:placeholder>
            <w:showingPlcHdr/>
          </w:sdtPr>
          <w:sdtEndPr/>
          <w:sdtContent>
            <w:tc>
              <w:tcPr>
                <w:tcW w:w="8505" w:type="dxa"/>
              </w:tcPr>
              <w:p w14:paraId="40D8E76D" w14:textId="77777777" w:rsidR="00087B21" w:rsidRDefault="00087B21" w:rsidP="00E25738">
                <w:pPr>
                  <w:pStyle w:val="Listenabsatz"/>
                  <w:keepNext/>
                  <w:ind w:left="0"/>
                  <w:jc w:val="both"/>
                  <w:rPr>
                    <w:rFonts w:cs="Arial"/>
                  </w:rPr>
                </w:pPr>
                <w:r w:rsidRPr="0052339C">
                  <w:rPr>
                    <w:rStyle w:val="Platzhaltertext"/>
                  </w:rPr>
                  <w:t>Klicken oder tippen Sie hier, um Text einzugeben.</w:t>
                </w:r>
              </w:p>
            </w:tc>
          </w:sdtContent>
        </w:sdt>
      </w:tr>
    </w:tbl>
    <w:p w14:paraId="0D35DDE7" w14:textId="2E9252AE" w:rsidR="0068275B" w:rsidRPr="000E64BB" w:rsidRDefault="0068275B" w:rsidP="00E25738">
      <w:pPr>
        <w:rPr>
          <w:rFonts w:cs="Arial"/>
        </w:rPr>
      </w:pPr>
    </w:p>
    <w:p w14:paraId="13349D48" w14:textId="300F2C24" w:rsidR="000E64BB" w:rsidRPr="00432316" w:rsidRDefault="000E64BB" w:rsidP="00E25738">
      <w:pPr>
        <w:pStyle w:val="Standard-Aufzhlungberschrift"/>
        <w:keepNext/>
      </w:pPr>
      <w:r w:rsidRPr="00432316">
        <w:t xml:space="preserve">Sofern </w:t>
      </w:r>
      <w:r w:rsidR="000D0344">
        <w:t xml:space="preserve">in dem </w:t>
      </w:r>
      <w:r w:rsidR="00C964BA" w:rsidRPr="00432316">
        <w:t>bzw. durch das V</w:t>
      </w:r>
      <w:r w:rsidRPr="00432316">
        <w:t xml:space="preserve">orhaben datenschutzrechtliche Aspekte </w:t>
      </w:r>
      <w:r w:rsidR="00C964BA" w:rsidRPr="00432316">
        <w:t>berührt werden</w:t>
      </w:r>
      <w:r w:rsidRPr="00432316">
        <w:t xml:space="preserve">, </w:t>
      </w:r>
      <w:r w:rsidR="00466C8D" w:rsidRPr="00432316">
        <w:t>geben Sie bitte an</w:t>
      </w:r>
      <w:r w:rsidRPr="00432316">
        <w:t>, wie Sie den Datenschutz gewährleisten.</w:t>
      </w:r>
    </w:p>
    <w:p w14:paraId="7A14658F" w14:textId="64F72942" w:rsidR="00C67152" w:rsidRPr="00432316" w:rsidRDefault="00CF1CAB" w:rsidP="00E25738">
      <w:pPr>
        <w:pStyle w:val="Standard-AufzhlungAuswahl"/>
        <w:keepNext/>
        <w:tabs>
          <w:tab w:val="clear" w:pos="1134"/>
          <w:tab w:val="left" w:pos="709"/>
        </w:tabs>
        <w:ind w:left="709" w:hanging="567"/>
        <w:rPr>
          <w:rFonts w:cs="Arial"/>
        </w:rPr>
      </w:pPr>
      <w:sdt>
        <w:sdtPr>
          <w:rPr>
            <w:rFonts w:cs="Arial"/>
          </w:rPr>
          <w:id w:val="819009530"/>
          <w14:checkbox>
            <w14:checked w14:val="0"/>
            <w14:checkedState w14:val="2612" w14:font="MS Gothic"/>
            <w14:uncheckedState w14:val="2610" w14:font="MS Gothic"/>
          </w14:checkbox>
        </w:sdtPr>
        <w:sdtEndPr/>
        <w:sdtContent>
          <w:r w:rsidR="00C67152" w:rsidRPr="00432316">
            <w:rPr>
              <w:rFonts w:ascii="MS Gothic" w:eastAsia="MS Gothic" w:hAnsi="MS Gothic" w:cs="Arial" w:hint="eastAsia"/>
            </w:rPr>
            <w:t>☐</w:t>
          </w:r>
        </w:sdtContent>
      </w:sdt>
      <w:r w:rsidR="00C67152" w:rsidRPr="00432316">
        <w:rPr>
          <w:rFonts w:cs="Arial"/>
          <w:b/>
        </w:rPr>
        <w:tab/>
      </w:r>
      <w:r w:rsidR="00C67152" w:rsidRPr="00432316">
        <w:rPr>
          <w:rFonts w:cs="Arial"/>
        </w:rPr>
        <w:t xml:space="preserve">Das schriftliche Einverständnis der Projektteilnehmer, Erziehungsberechtigten bzw. </w:t>
      </w:r>
      <w:r w:rsidR="00835955">
        <w:rPr>
          <w:rFonts w:cs="Arial"/>
        </w:rPr>
        <w:t xml:space="preserve">des </w:t>
      </w:r>
      <w:r w:rsidR="00C67152" w:rsidRPr="00432316">
        <w:rPr>
          <w:rFonts w:cs="Arial"/>
        </w:rPr>
        <w:t>Vormund</w:t>
      </w:r>
      <w:r w:rsidR="00835955">
        <w:rPr>
          <w:rFonts w:cs="Arial"/>
        </w:rPr>
        <w:t>s</w:t>
      </w:r>
      <w:r w:rsidR="00C67152" w:rsidRPr="00432316">
        <w:rPr>
          <w:rFonts w:cs="Arial"/>
        </w:rPr>
        <w:t xml:space="preserve"> wird eingeholt.</w:t>
      </w:r>
    </w:p>
    <w:p w14:paraId="7B892092" w14:textId="26C36CD0" w:rsidR="00C67152" w:rsidRPr="00432316" w:rsidRDefault="00CF1CAB" w:rsidP="00E25738">
      <w:pPr>
        <w:pStyle w:val="Standard-AufzhlungAuswahl"/>
        <w:keepNext/>
        <w:tabs>
          <w:tab w:val="clear" w:pos="1134"/>
          <w:tab w:val="left" w:pos="709"/>
        </w:tabs>
        <w:ind w:left="709" w:hanging="567"/>
        <w:rPr>
          <w:rFonts w:cs="Arial"/>
        </w:rPr>
      </w:pPr>
      <w:sdt>
        <w:sdtPr>
          <w:rPr>
            <w:rFonts w:cs="Arial"/>
          </w:rPr>
          <w:id w:val="436027006"/>
          <w14:checkbox>
            <w14:checked w14:val="0"/>
            <w14:checkedState w14:val="2612" w14:font="MS Gothic"/>
            <w14:uncheckedState w14:val="2610" w14:font="MS Gothic"/>
          </w14:checkbox>
        </w:sdtPr>
        <w:sdtEndPr/>
        <w:sdtContent>
          <w:r w:rsidR="00C67152" w:rsidRPr="00432316">
            <w:rPr>
              <w:rFonts w:ascii="MS Gothic" w:eastAsia="MS Gothic" w:hAnsi="MS Gothic" w:cs="Arial" w:hint="eastAsia"/>
            </w:rPr>
            <w:t>☐</w:t>
          </w:r>
        </w:sdtContent>
      </w:sdt>
      <w:r w:rsidR="00C67152" w:rsidRPr="00432316">
        <w:rPr>
          <w:rFonts w:cs="Arial"/>
          <w:b/>
        </w:rPr>
        <w:tab/>
      </w:r>
      <w:r w:rsidR="00C67152" w:rsidRPr="00432316">
        <w:rPr>
          <w:rFonts w:cs="Arial"/>
        </w:rPr>
        <w:t>Die Stellungnahme des Datenschutzbeauftragten liegt dem Antrag bei.</w:t>
      </w:r>
    </w:p>
    <w:p w14:paraId="56B38A88" w14:textId="44755DB4" w:rsidR="00C67152" w:rsidRDefault="00CF1CAB" w:rsidP="00E25738">
      <w:pPr>
        <w:pStyle w:val="Standard-AufzhlungAuswahl"/>
        <w:keepNext/>
        <w:tabs>
          <w:tab w:val="clear" w:pos="1134"/>
          <w:tab w:val="left" w:pos="709"/>
        </w:tabs>
        <w:ind w:left="709" w:hanging="567"/>
        <w:rPr>
          <w:rFonts w:cs="Arial"/>
        </w:rPr>
      </w:pPr>
      <w:sdt>
        <w:sdtPr>
          <w:rPr>
            <w:rFonts w:cs="Arial"/>
          </w:rPr>
          <w:id w:val="1906633344"/>
          <w14:checkbox>
            <w14:checked w14:val="0"/>
            <w14:checkedState w14:val="2612" w14:font="MS Gothic"/>
            <w14:uncheckedState w14:val="2610" w14:font="MS Gothic"/>
          </w14:checkbox>
        </w:sdtPr>
        <w:sdtEndPr/>
        <w:sdtContent>
          <w:r w:rsidR="00C67152" w:rsidRPr="00432316">
            <w:rPr>
              <w:rFonts w:ascii="MS Gothic" w:eastAsia="MS Gothic" w:hAnsi="MS Gothic" w:cs="Arial" w:hint="eastAsia"/>
            </w:rPr>
            <w:t>☐</w:t>
          </w:r>
        </w:sdtContent>
      </w:sdt>
      <w:r w:rsidR="00C67152" w:rsidRPr="00432316">
        <w:rPr>
          <w:rFonts w:cs="Arial"/>
          <w:b/>
        </w:rPr>
        <w:tab/>
      </w:r>
      <w:r w:rsidR="00C67152" w:rsidRPr="00432316">
        <w:rPr>
          <w:rFonts w:cs="Arial"/>
        </w:rPr>
        <w:t>Die Stellungnahme des Datenschutzbeauftragten wird nachgereicht.</w:t>
      </w:r>
    </w:p>
    <w:p w14:paraId="137828C9" w14:textId="77777777" w:rsidR="000E64BB" w:rsidRPr="000E64BB" w:rsidRDefault="000E64BB" w:rsidP="000E64BB">
      <w:pPr>
        <w:rPr>
          <w:rFonts w:cs="Arial"/>
        </w:rPr>
      </w:pPr>
    </w:p>
    <w:p w14:paraId="6D02D3F0" w14:textId="77777777" w:rsidR="004E79C2" w:rsidRPr="000E64BB" w:rsidRDefault="004E79C2" w:rsidP="007C3E9B"/>
    <w:p w14:paraId="5DF8F17F" w14:textId="058DA8D0" w:rsidR="000E64BB" w:rsidRPr="000E64BB" w:rsidRDefault="00846DF4" w:rsidP="00E25738">
      <w:pPr>
        <w:pStyle w:val="berschrift1"/>
      </w:pPr>
      <w:r>
        <w:lastRenderedPageBreak/>
        <w:t>5</w:t>
      </w:r>
      <w:r w:rsidR="000E64BB" w:rsidRPr="000E64BB">
        <w:t>. Anlagen</w:t>
      </w:r>
    </w:p>
    <w:p w14:paraId="3255805C" w14:textId="77777777" w:rsidR="000E64BB" w:rsidRPr="000E64BB" w:rsidRDefault="000E64BB" w:rsidP="00E25738">
      <w:pPr>
        <w:keepNext/>
        <w:rPr>
          <w:rFonts w:cs="Arial"/>
        </w:rPr>
      </w:pPr>
    </w:p>
    <w:p w14:paraId="0C2D37CD" w14:textId="5B4B17E1" w:rsidR="000E64BB" w:rsidRDefault="000E64BB" w:rsidP="00E25738">
      <w:pPr>
        <w:pStyle w:val="Standard-Aufzhlungberschrift"/>
        <w:keepNext/>
      </w:pPr>
      <w:r w:rsidRPr="000E64BB">
        <w:t>Folgende Anl</w:t>
      </w:r>
      <w:r w:rsidR="00297BCB">
        <w:t>agen sind dem Antrag beige</w:t>
      </w:r>
      <w:r w:rsidR="005C442E">
        <w:t>fügt</w:t>
      </w:r>
      <w:r w:rsidR="00297BCB">
        <w:t>:</w:t>
      </w:r>
    </w:p>
    <w:p w14:paraId="714BB7B9" w14:textId="66DE838A" w:rsidR="00876F2D" w:rsidRDefault="00CF1CAB" w:rsidP="00E25738">
      <w:pPr>
        <w:pStyle w:val="Standard-AufzhlungAuswahl"/>
        <w:keepNext/>
        <w:tabs>
          <w:tab w:val="clear" w:pos="1134"/>
        </w:tabs>
        <w:ind w:left="709" w:hanging="567"/>
        <w:rPr>
          <w:rFonts w:cs="Arial"/>
        </w:rPr>
      </w:pPr>
      <w:sdt>
        <w:sdtPr>
          <w:id w:val="-1700774323"/>
          <w14:checkbox>
            <w14:checked w14:val="0"/>
            <w14:checkedState w14:val="2612" w14:font="MS Gothic"/>
            <w14:uncheckedState w14:val="2610" w14:font="MS Gothic"/>
          </w14:checkbox>
        </w:sdtPr>
        <w:sdtEndPr/>
        <w:sdtContent>
          <w:r w:rsidR="0035310F">
            <w:rPr>
              <w:rFonts w:ascii="MS Gothic" w:eastAsia="MS Gothic" w:hAnsi="MS Gothic" w:hint="eastAsia"/>
            </w:rPr>
            <w:t>☐</w:t>
          </w:r>
        </w:sdtContent>
      </w:sdt>
      <w:r w:rsidR="0035310F">
        <w:tab/>
      </w:r>
      <w:r w:rsidR="00C850DA">
        <w:rPr>
          <w:rFonts w:cs="Arial"/>
        </w:rPr>
        <w:t>d</w:t>
      </w:r>
      <w:r w:rsidR="000D0344">
        <w:rPr>
          <w:rFonts w:cs="Arial"/>
        </w:rPr>
        <w:t xml:space="preserve">etaillierte </w:t>
      </w:r>
      <w:r w:rsidR="00D64C67" w:rsidRPr="000E64BB">
        <w:rPr>
          <w:rFonts w:cs="Arial"/>
        </w:rPr>
        <w:t>Projektbeschreibung</w:t>
      </w:r>
      <w:r w:rsidR="000D0344">
        <w:rPr>
          <w:rFonts w:cs="Arial"/>
        </w:rPr>
        <w:t xml:space="preserve"> anhand der bereitgestellten Vorlage</w:t>
      </w:r>
      <w:r w:rsidR="00D64C67" w:rsidRPr="000E64BB">
        <w:rPr>
          <w:rFonts w:cs="Arial"/>
        </w:rPr>
        <w:t xml:space="preserve"> </w:t>
      </w:r>
    </w:p>
    <w:p w14:paraId="11A3E987" w14:textId="41EB31F5" w:rsidR="00D64C67" w:rsidRDefault="00CF1CAB" w:rsidP="00D64C67">
      <w:pPr>
        <w:pStyle w:val="Standard-AufzhlungAuswahl"/>
        <w:tabs>
          <w:tab w:val="clear" w:pos="1134"/>
        </w:tabs>
        <w:ind w:left="709" w:hanging="567"/>
      </w:pPr>
      <w:sdt>
        <w:sdtPr>
          <w:id w:val="2128189734"/>
          <w14:checkbox>
            <w14:checked w14:val="0"/>
            <w14:checkedState w14:val="2612" w14:font="MS Gothic"/>
            <w14:uncheckedState w14:val="2610" w14:font="MS Gothic"/>
          </w14:checkbox>
        </w:sdtPr>
        <w:sdtEndPr/>
        <w:sdtContent>
          <w:r w:rsidR="0035310F">
            <w:rPr>
              <w:rFonts w:ascii="MS Gothic" w:eastAsia="MS Gothic" w:hAnsi="MS Gothic" w:hint="eastAsia"/>
            </w:rPr>
            <w:t>☐</w:t>
          </w:r>
        </w:sdtContent>
      </w:sdt>
      <w:r w:rsidR="0035310F">
        <w:tab/>
      </w:r>
      <w:r w:rsidR="0035310F" w:rsidRPr="000E64BB">
        <w:rPr>
          <w:rFonts w:cs="Arial"/>
        </w:rPr>
        <w:t>Finanzierungsplan</w:t>
      </w:r>
      <w:r w:rsidR="001E427E">
        <w:rPr>
          <w:rStyle w:val="Funotenzeichen"/>
          <w:rFonts w:cs="Arial"/>
        </w:rPr>
        <w:footnoteReference w:id="7"/>
      </w:r>
      <w:r w:rsidR="00B531E8">
        <w:rPr>
          <w:rFonts w:cs="Arial"/>
        </w:rPr>
        <w:t xml:space="preserve"> </w:t>
      </w:r>
    </w:p>
    <w:p w14:paraId="63268D7C" w14:textId="57E87F6E" w:rsidR="001763F7" w:rsidRPr="00C832A8" w:rsidRDefault="00CF1CAB" w:rsidP="00C832A8">
      <w:pPr>
        <w:pStyle w:val="Standard-AufzhlungAuswahl"/>
        <w:tabs>
          <w:tab w:val="clear" w:pos="1134"/>
        </w:tabs>
        <w:ind w:left="709" w:hanging="567"/>
        <w:rPr>
          <w:rFonts w:cs="Arial"/>
        </w:rPr>
      </w:pPr>
      <w:sdt>
        <w:sdtPr>
          <w:id w:val="1687252510"/>
          <w14:checkbox>
            <w14:checked w14:val="0"/>
            <w14:checkedState w14:val="2612" w14:font="MS Gothic"/>
            <w14:uncheckedState w14:val="2610" w14:font="MS Gothic"/>
          </w14:checkbox>
        </w:sdtPr>
        <w:sdtEndPr/>
        <w:sdtContent>
          <w:r w:rsidR="00D64C67">
            <w:rPr>
              <w:rFonts w:ascii="MS Gothic" w:eastAsia="MS Gothic" w:hAnsi="MS Gothic" w:hint="eastAsia"/>
            </w:rPr>
            <w:t>☐</w:t>
          </w:r>
        </w:sdtContent>
      </w:sdt>
      <w:r w:rsidR="00D64C67">
        <w:tab/>
      </w:r>
      <w:r w:rsidR="00B531E8">
        <w:t xml:space="preserve">ggf. </w:t>
      </w:r>
      <w:r w:rsidR="0069050E">
        <w:t>EU-Beihilfe</w:t>
      </w:r>
      <w:r w:rsidR="008329EC">
        <w:t>rechtliche E</w:t>
      </w:r>
      <w:r w:rsidR="0069050E">
        <w:t>rklärung (</w:t>
      </w:r>
      <w:r w:rsidR="008329EC">
        <w:t>(DAWI)-</w:t>
      </w:r>
      <w:r w:rsidR="00D64C67">
        <w:rPr>
          <w:rFonts w:cs="Arial"/>
        </w:rPr>
        <w:t>De-minimis-Erklärung</w:t>
      </w:r>
      <w:r w:rsidR="008329EC">
        <w:rPr>
          <w:rFonts w:cs="Arial"/>
        </w:rPr>
        <w:t>)</w:t>
      </w:r>
    </w:p>
    <w:p w14:paraId="1717BA72" w14:textId="18AE15B4" w:rsidR="0035310F" w:rsidRDefault="00CF1CAB" w:rsidP="00536054">
      <w:pPr>
        <w:pStyle w:val="Standard-AufzhlungAuswahl"/>
        <w:tabs>
          <w:tab w:val="clear" w:pos="1134"/>
        </w:tabs>
        <w:ind w:left="709" w:hanging="567"/>
        <w:rPr>
          <w:rFonts w:cs="Arial"/>
        </w:rPr>
      </w:pPr>
      <w:sdt>
        <w:sdtPr>
          <w:id w:val="-1543899142"/>
          <w14:checkbox>
            <w14:checked w14:val="0"/>
            <w14:checkedState w14:val="2612" w14:font="MS Gothic"/>
            <w14:uncheckedState w14:val="2610" w14:font="MS Gothic"/>
          </w14:checkbox>
        </w:sdtPr>
        <w:sdtEndPr/>
        <w:sdtContent>
          <w:r w:rsidR="00B531E8">
            <w:rPr>
              <w:rFonts w:ascii="MS Gothic" w:eastAsia="MS Gothic" w:hAnsi="MS Gothic" w:hint="eastAsia"/>
            </w:rPr>
            <w:t>☐</w:t>
          </w:r>
        </w:sdtContent>
      </w:sdt>
      <w:r w:rsidR="0035310F">
        <w:tab/>
      </w:r>
      <w:r w:rsidR="00B531E8">
        <w:t>g</w:t>
      </w:r>
      <w:r w:rsidR="00BD5F72">
        <w:t xml:space="preserve">gf. </w:t>
      </w:r>
      <w:r w:rsidR="0035310F" w:rsidRPr="000E64BB">
        <w:rPr>
          <w:rFonts w:cs="Arial"/>
        </w:rPr>
        <w:t>Stellungnah</w:t>
      </w:r>
      <w:r w:rsidR="0035310F">
        <w:rPr>
          <w:rFonts w:cs="Arial"/>
        </w:rPr>
        <w:t>me des Datenschutzbeauftragten</w:t>
      </w:r>
    </w:p>
    <w:p w14:paraId="4C9DEEC2" w14:textId="7FE67A80" w:rsidR="0035310F" w:rsidRDefault="00CF1CAB" w:rsidP="0035310F">
      <w:pPr>
        <w:pStyle w:val="Standard-AufzhlungAuswahl"/>
        <w:tabs>
          <w:tab w:val="clear" w:pos="1134"/>
        </w:tabs>
        <w:ind w:left="709" w:hanging="567"/>
      </w:pPr>
      <w:sdt>
        <w:sdtPr>
          <w:id w:val="2125349674"/>
          <w14:checkbox>
            <w14:checked w14:val="0"/>
            <w14:checkedState w14:val="2612" w14:font="MS Gothic"/>
            <w14:uncheckedState w14:val="2610" w14:font="MS Gothic"/>
          </w14:checkbox>
        </w:sdtPr>
        <w:sdtEndPr/>
        <w:sdtContent>
          <w:r w:rsidR="00B531E8">
            <w:rPr>
              <w:rFonts w:ascii="MS Gothic" w:eastAsia="MS Gothic" w:hAnsi="MS Gothic" w:hint="eastAsia"/>
            </w:rPr>
            <w:t>☐</w:t>
          </w:r>
        </w:sdtContent>
      </w:sdt>
      <w:r w:rsidR="0035310F">
        <w:tab/>
      </w:r>
      <w:r w:rsidR="00B531E8">
        <w:t>zustimmender Beschluss des jeweiligen Kollegialorgans (bspw. Gemeinderat)</w:t>
      </w:r>
    </w:p>
    <w:p w14:paraId="786F2904" w14:textId="72EE6AFA" w:rsidR="00B531E8" w:rsidRDefault="00CF1CAB" w:rsidP="0035310F">
      <w:pPr>
        <w:pStyle w:val="Standard-AufzhlungAuswahl"/>
        <w:tabs>
          <w:tab w:val="clear" w:pos="1134"/>
        </w:tabs>
        <w:ind w:left="709" w:hanging="567"/>
      </w:pPr>
      <w:sdt>
        <w:sdtPr>
          <w:id w:val="-1226673548"/>
          <w14:checkbox>
            <w14:checked w14:val="0"/>
            <w14:checkedState w14:val="2612" w14:font="MS Gothic"/>
            <w14:uncheckedState w14:val="2610" w14:font="MS Gothic"/>
          </w14:checkbox>
        </w:sdtPr>
        <w:sdtEndPr/>
        <w:sdtContent>
          <w:r w:rsidR="00B531E8">
            <w:rPr>
              <w:rFonts w:ascii="MS Gothic" w:eastAsia="MS Gothic" w:hAnsi="MS Gothic" w:hint="eastAsia"/>
            </w:rPr>
            <w:t>☐</w:t>
          </w:r>
        </w:sdtContent>
      </w:sdt>
      <w:r w:rsidR="00B531E8">
        <w:tab/>
        <w:t>Stellungnahme der Kassenärztlichen Vereinigung Bayerns zum Vorhaben</w:t>
      </w:r>
    </w:p>
    <w:p w14:paraId="27B7BDF2" w14:textId="77C18877" w:rsidR="00B531E8" w:rsidRDefault="00CF1CAB" w:rsidP="00B531E8">
      <w:pPr>
        <w:pStyle w:val="Standard-AufzhlungAuswahl"/>
        <w:tabs>
          <w:tab w:val="clear" w:pos="1134"/>
        </w:tabs>
        <w:ind w:left="709" w:hanging="567"/>
      </w:pPr>
      <w:sdt>
        <w:sdtPr>
          <w:id w:val="-1614272969"/>
          <w14:checkbox>
            <w14:checked w14:val="0"/>
            <w14:checkedState w14:val="2612" w14:font="MS Gothic"/>
            <w14:uncheckedState w14:val="2610" w14:font="MS Gothic"/>
          </w14:checkbox>
        </w:sdtPr>
        <w:sdtEndPr/>
        <w:sdtContent>
          <w:r w:rsidR="00B531E8">
            <w:rPr>
              <w:rFonts w:ascii="MS Gothic" w:eastAsia="MS Gothic" w:hAnsi="MS Gothic" w:hint="eastAsia"/>
            </w:rPr>
            <w:t>☐</w:t>
          </w:r>
        </w:sdtContent>
      </w:sdt>
      <w:r w:rsidR="00B531E8">
        <w:tab/>
        <w:t>sofern die Herabsetzung des Eigenanteils gem. Nr. 6.3 Satz 3 KoFöR beantragt wird, Angaben zu den finanziellen Verhältnissen nach Muster 2a oder 2b zu Art. 44 BayHO,</w:t>
      </w:r>
    </w:p>
    <w:p w14:paraId="1994873B" w14:textId="30CDC7B4" w:rsidR="0035310F" w:rsidRDefault="00CF1CAB" w:rsidP="00E558FD">
      <w:pPr>
        <w:pStyle w:val="Standard-AufzhlungAuswahl"/>
        <w:keepNext/>
        <w:tabs>
          <w:tab w:val="clear" w:pos="1134"/>
        </w:tabs>
        <w:ind w:left="709" w:hanging="567"/>
        <w:rPr>
          <w:rFonts w:cs="Arial"/>
        </w:rPr>
      </w:pPr>
      <w:sdt>
        <w:sdtPr>
          <w:id w:val="-117611529"/>
          <w14:checkbox>
            <w14:checked w14:val="0"/>
            <w14:checkedState w14:val="2612" w14:font="MS Gothic"/>
            <w14:uncheckedState w14:val="2610" w14:font="MS Gothic"/>
          </w14:checkbox>
        </w:sdtPr>
        <w:sdtEndPr/>
        <w:sdtContent>
          <w:r w:rsidR="0035310F">
            <w:rPr>
              <w:rFonts w:ascii="MS Gothic" w:eastAsia="MS Gothic" w:hAnsi="MS Gothic" w:hint="eastAsia"/>
            </w:rPr>
            <w:t>☐</w:t>
          </w:r>
        </w:sdtContent>
      </w:sdt>
      <w:r w:rsidR="0035310F">
        <w:tab/>
      </w:r>
      <w:r w:rsidR="0035310F" w:rsidRPr="000E64BB">
        <w:rPr>
          <w:rFonts w:cs="Arial"/>
        </w:rPr>
        <w:t>Weitere Anlagen/Unterlagen (bitte benennen):</w:t>
      </w:r>
    </w:p>
    <w:tbl>
      <w:tblPr>
        <w:tblStyle w:val="Tabellenraster"/>
        <w:tblW w:w="7938" w:type="dxa"/>
        <w:tblInd w:w="704" w:type="dxa"/>
        <w:tblCellMar>
          <w:top w:w="57" w:type="dxa"/>
          <w:bottom w:w="57" w:type="dxa"/>
        </w:tblCellMar>
        <w:tblLook w:val="04A0" w:firstRow="1" w:lastRow="0" w:firstColumn="1" w:lastColumn="0" w:noHBand="0" w:noVBand="1"/>
      </w:tblPr>
      <w:tblGrid>
        <w:gridCol w:w="7938"/>
      </w:tblGrid>
      <w:tr w:rsidR="00B531E8" w14:paraId="72820F5E" w14:textId="77777777" w:rsidTr="00164BAE">
        <w:sdt>
          <w:sdtPr>
            <w:rPr>
              <w:rFonts w:cs="Arial"/>
            </w:rPr>
            <w:id w:val="-2021766247"/>
            <w:placeholder>
              <w:docPart w:val="E1942C8AC9FF4DCCB70C0556DCCEA808"/>
            </w:placeholder>
            <w:showingPlcHdr/>
          </w:sdtPr>
          <w:sdtEndPr/>
          <w:sdtContent>
            <w:tc>
              <w:tcPr>
                <w:tcW w:w="7938" w:type="dxa"/>
              </w:tcPr>
              <w:p w14:paraId="698A1CDC" w14:textId="4588D42F" w:rsidR="00B531E8" w:rsidRDefault="006658F0" w:rsidP="00E558FD">
                <w:pPr>
                  <w:pStyle w:val="Listenabsatz"/>
                  <w:keepNext/>
                  <w:ind w:left="0"/>
                  <w:jc w:val="both"/>
                  <w:rPr>
                    <w:rFonts w:cs="Arial"/>
                  </w:rPr>
                </w:pPr>
                <w:r w:rsidRPr="0052339C">
                  <w:rPr>
                    <w:rStyle w:val="Platzhaltertext"/>
                  </w:rPr>
                  <w:t>Klicken oder tippen Sie hier, um Text einzugeben.</w:t>
                </w:r>
              </w:p>
            </w:tc>
          </w:sdtContent>
        </w:sdt>
      </w:tr>
      <w:tr w:rsidR="0035310F" w14:paraId="1C2F2D27" w14:textId="77777777" w:rsidTr="00164BAE">
        <w:sdt>
          <w:sdtPr>
            <w:rPr>
              <w:rFonts w:cs="Arial"/>
            </w:rPr>
            <w:id w:val="-624315456"/>
            <w:placeholder>
              <w:docPart w:val="78777E565D344BFA9DA001AAA5164930"/>
            </w:placeholder>
            <w:showingPlcHdr/>
          </w:sdtPr>
          <w:sdtEndPr/>
          <w:sdtContent>
            <w:tc>
              <w:tcPr>
                <w:tcW w:w="7938" w:type="dxa"/>
              </w:tcPr>
              <w:p w14:paraId="72149F46" w14:textId="77777777" w:rsidR="0035310F" w:rsidRDefault="0035310F" w:rsidP="00E558FD">
                <w:pPr>
                  <w:pStyle w:val="Listenabsatz"/>
                  <w:keepNext/>
                  <w:ind w:left="0"/>
                  <w:jc w:val="both"/>
                  <w:rPr>
                    <w:rFonts w:cs="Arial"/>
                  </w:rPr>
                </w:pPr>
                <w:r w:rsidRPr="0052339C">
                  <w:rPr>
                    <w:rStyle w:val="Platzhaltertext"/>
                  </w:rPr>
                  <w:t>Klicken oder tippen Sie hier, um Text einzugeben.</w:t>
                </w:r>
              </w:p>
            </w:tc>
          </w:sdtContent>
        </w:sdt>
      </w:tr>
    </w:tbl>
    <w:p w14:paraId="28836A38" w14:textId="4A817FBD" w:rsidR="00A61B0B" w:rsidRDefault="00A61B0B" w:rsidP="001763F7"/>
    <w:p w14:paraId="36A5927E" w14:textId="66DD77CB" w:rsidR="0035310F" w:rsidRDefault="0035310F" w:rsidP="001763F7"/>
    <w:p w14:paraId="35005ACB" w14:textId="2D5CBD97" w:rsidR="0035310F" w:rsidRDefault="00846DF4" w:rsidP="008B2FAB">
      <w:pPr>
        <w:pStyle w:val="berschrift1"/>
      </w:pPr>
      <w:r>
        <w:t>6</w:t>
      </w:r>
      <w:r w:rsidR="00222FE1" w:rsidRPr="00222FE1">
        <w:t>.</w:t>
      </w:r>
      <w:r w:rsidR="00222FE1">
        <w:t xml:space="preserve"> Erklärungen des Antragstelle</w:t>
      </w:r>
      <w:r w:rsidR="00C27ADA">
        <w:t>nden</w:t>
      </w:r>
    </w:p>
    <w:p w14:paraId="077CB301" w14:textId="737E0574" w:rsidR="00C7531D" w:rsidRDefault="00C7531D" w:rsidP="008B2FAB">
      <w:pPr>
        <w:pStyle w:val="Standard-AufzhlungAuswahl"/>
        <w:keepNext/>
        <w:tabs>
          <w:tab w:val="clear" w:pos="1134"/>
        </w:tabs>
        <w:rPr>
          <w:rFonts w:cs="Arial"/>
        </w:rPr>
      </w:pPr>
    </w:p>
    <w:p w14:paraId="5A76B171" w14:textId="545589E9" w:rsidR="00086BA0" w:rsidRPr="0029263C" w:rsidRDefault="00846DF4" w:rsidP="008B2FAB">
      <w:pPr>
        <w:pStyle w:val="berschrift2"/>
        <w:rPr>
          <w:sz w:val="21"/>
          <w:szCs w:val="21"/>
        </w:rPr>
      </w:pPr>
      <w:r>
        <w:t>6</w:t>
      </w:r>
      <w:r w:rsidR="007C22E2">
        <w:t>.1</w:t>
      </w:r>
      <w:r w:rsidR="00C7531D" w:rsidRPr="00C75B35">
        <w:t xml:space="preserve"> </w:t>
      </w:r>
      <w:r w:rsidR="00C7531D" w:rsidRPr="0029263C">
        <w:rPr>
          <w:sz w:val="21"/>
          <w:szCs w:val="21"/>
        </w:rPr>
        <w:t xml:space="preserve">Erklärung </w:t>
      </w:r>
      <w:r w:rsidR="00BF46CB" w:rsidRPr="0029263C">
        <w:rPr>
          <w:sz w:val="21"/>
          <w:szCs w:val="21"/>
        </w:rPr>
        <w:t>zu</w:t>
      </w:r>
      <w:r w:rsidR="0080473D" w:rsidRPr="0029263C">
        <w:rPr>
          <w:sz w:val="21"/>
          <w:szCs w:val="21"/>
        </w:rPr>
        <w:t>r</w:t>
      </w:r>
      <w:r w:rsidR="00BF46CB" w:rsidRPr="0029263C">
        <w:rPr>
          <w:sz w:val="21"/>
          <w:szCs w:val="21"/>
        </w:rPr>
        <w:t xml:space="preserve"> </w:t>
      </w:r>
      <w:r w:rsidR="0080473D" w:rsidRPr="0029263C">
        <w:rPr>
          <w:sz w:val="21"/>
          <w:szCs w:val="21"/>
        </w:rPr>
        <w:t>Maßnahme/</w:t>
      </w:r>
      <w:r w:rsidR="0029263C" w:rsidRPr="0029263C">
        <w:rPr>
          <w:sz w:val="21"/>
          <w:szCs w:val="21"/>
        </w:rPr>
        <w:t>Maßnahmenkombination</w:t>
      </w:r>
      <w:r w:rsidR="00BF46CB" w:rsidRPr="0029263C">
        <w:rPr>
          <w:sz w:val="21"/>
          <w:szCs w:val="21"/>
        </w:rPr>
        <w:t xml:space="preserve"> und </w:t>
      </w:r>
      <w:r w:rsidR="00C7531D" w:rsidRPr="0029263C">
        <w:rPr>
          <w:sz w:val="21"/>
          <w:szCs w:val="21"/>
        </w:rPr>
        <w:t>zu d</w:t>
      </w:r>
      <w:r w:rsidR="00A42998" w:rsidRPr="0029263C">
        <w:rPr>
          <w:sz w:val="21"/>
          <w:szCs w:val="21"/>
        </w:rPr>
        <w:t>en gemachten Angaben</w:t>
      </w:r>
    </w:p>
    <w:p w14:paraId="12D9F243" w14:textId="77777777" w:rsidR="007C22E2" w:rsidRDefault="007C22E2" w:rsidP="008B2FAB">
      <w:pPr>
        <w:pStyle w:val="KeinLeerraum"/>
        <w:keepNext/>
      </w:pPr>
    </w:p>
    <w:p w14:paraId="09B6802E" w14:textId="76D46172" w:rsidR="00086BA0" w:rsidRPr="002B523D" w:rsidRDefault="00D96159" w:rsidP="008B2FAB">
      <w:pPr>
        <w:pStyle w:val="Standard-Aufzhlungberschrift"/>
        <w:keepNext/>
      </w:pPr>
      <w:r>
        <w:t>Der Antragstellende</w:t>
      </w:r>
      <w:r w:rsidR="00C7531D" w:rsidRPr="006B0BC8">
        <w:t xml:space="preserve"> </w:t>
      </w:r>
      <w:r w:rsidR="006B0BC8" w:rsidRPr="006B0BC8">
        <w:t>erklärt</w:t>
      </w:r>
      <w:r w:rsidR="00C7531D" w:rsidRPr="006B0BC8">
        <w:t>, dass</w:t>
      </w:r>
    </w:p>
    <w:p w14:paraId="417B1A0A" w14:textId="67096E81" w:rsidR="006B0BC8" w:rsidRPr="006B0BC8" w:rsidRDefault="006B0BC8" w:rsidP="00385BCE">
      <w:pPr>
        <w:pStyle w:val="Standard-AufzhlungAuswahl"/>
        <w:numPr>
          <w:ilvl w:val="0"/>
          <w:numId w:val="17"/>
        </w:numPr>
        <w:ind w:left="357" w:hanging="357"/>
      </w:pPr>
      <w:r w:rsidRPr="006B0BC8">
        <w:rPr>
          <w:rFonts w:cs="Arial"/>
        </w:rPr>
        <w:t>die geltende Richtlinie des Bayerischen Staatsminister</w:t>
      </w:r>
      <w:r w:rsidR="00034C48">
        <w:rPr>
          <w:rFonts w:cs="Arial"/>
        </w:rPr>
        <w:t>iums für Gesundheit</w:t>
      </w:r>
      <w:r w:rsidR="00B531E8">
        <w:rPr>
          <w:rFonts w:cs="Arial"/>
        </w:rPr>
        <w:t xml:space="preserve">, </w:t>
      </w:r>
      <w:r w:rsidR="00034C48">
        <w:rPr>
          <w:rFonts w:cs="Arial"/>
        </w:rPr>
        <w:t>Pflege</w:t>
      </w:r>
      <w:r w:rsidR="00B531E8">
        <w:rPr>
          <w:rFonts w:cs="Arial"/>
        </w:rPr>
        <w:t xml:space="preserve"> und Prävention</w:t>
      </w:r>
      <w:r w:rsidR="00034C48">
        <w:rPr>
          <w:rFonts w:cs="Arial"/>
        </w:rPr>
        <w:t xml:space="preserve"> </w:t>
      </w:r>
      <w:r w:rsidR="00034C48" w:rsidRPr="006224D9">
        <w:rPr>
          <w:rFonts w:cs="Arial"/>
        </w:rPr>
        <w:t>zur Förderung</w:t>
      </w:r>
      <w:r w:rsidR="00034C48" w:rsidRPr="00721940">
        <w:rPr>
          <w:rFonts w:cs="Arial"/>
        </w:rPr>
        <w:t xml:space="preserve"> </w:t>
      </w:r>
      <w:r w:rsidR="00B531E8">
        <w:rPr>
          <w:rFonts w:cs="Arial"/>
        </w:rPr>
        <w:t>kommunalen Engagement</w:t>
      </w:r>
      <w:r w:rsidR="0029263C">
        <w:rPr>
          <w:rFonts w:cs="Arial"/>
        </w:rPr>
        <w:t>s</w:t>
      </w:r>
      <w:r w:rsidR="00B531E8">
        <w:rPr>
          <w:rFonts w:cs="Arial"/>
        </w:rPr>
        <w:t xml:space="preserve"> zur ärztlichen Versorgung vor Ort (KoFöR</w:t>
      </w:r>
      <w:r w:rsidR="00EA4C3C">
        <w:rPr>
          <w:rFonts w:cs="Arial"/>
        </w:rPr>
        <w:t xml:space="preserve">) </w:t>
      </w:r>
      <w:r w:rsidRPr="006B0BC8">
        <w:rPr>
          <w:rFonts w:cs="Arial"/>
        </w:rPr>
        <w:t>zur Kenntnis genommen wurde;</w:t>
      </w:r>
    </w:p>
    <w:p w14:paraId="0C585052" w14:textId="3A66BC4E" w:rsidR="00C7531D" w:rsidRDefault="00C7531D" w:rsidP="00385BCE">
      <w:pPr>
        <w:pStyle w:val="Standard-AufzhlungAuswahl"/>
        <w:keepNext/>
        <w:keepLines/>
        <w:numPr>
          <w:ilvl w:val="0"/>
          <w:numId w:val="17"/>
        </w:numPr>
        <w:ind w:left="357" w:hanging="357"/>
        <w:jc w:val="left"/>
      </w:pPr>
      <w:r w:rsidRPr="00C75B35">
        <w:t xml:space="preserve">mit der </w:t>
      </w:r>
      <w:r w:rsidRPr="00C75B35">
        <w:rPr>
          <w:b/>
        </w:rPr>
        <w:t>Durchführung der Maßnahme</w:t>
      </w:r>
      <w:r w:rsidR="00EA4C3C">
        <w:rPr>
          <w:b/>
        </w:rPr>
        <w:t>/</w:t>
      </w:r>
      <w:r w:rsidR="0029263C">
        <w:rPr>
          <w:b/>
        </w:rPr>
        <w:t>Maßnahmenkombination</w:t>
      </w:r>
      <w:r w:rsidR="00EA4C3C">
        <w:rPr>
          <w:b/>
        </w:rPr>
        <w:t xml:space="preserve"> </w:t>
      </w:r>
      <w:r w:rsidR="00767C61">
        <w:rPr>
          <w:b/>
        </w:rPr>
        <w:br/>
      </w:r>
      <w:sdt>
        <w:sdtPr>
          <w:rPr>
            <w:rFonts w:ascii="MS Gothic" w:eastAsia="MS Gothic" w:hAnsi="MS Gothic"/>
          </w:rPr>
          <w:id w:val="1694114643"/>
          <w14:checkbox>
            <w14:checked w14:val="0"/>
            <w14:checkedState w14:val="2612" w14:font="MS Gothic"/>
            <w14:uncheckedState w14:val="2610" w14:font="MS Gothic"/>
          </w14:checkbox>
        </w:sdtPr>
        <w:sdtEndPr/>
        <w:sdtContent>
          <w:r w:rsidR="00767C61" w:rsidRPr="002A0106">
            <w:rPr>
              <w:rFonts w:ascii="MS Gothic" w:eastAsia="MS Gothic" w:hAnsi="MS Gothic" w:hint="eastAsia"/>
            </w:rPr>
            <w:t>☐</w:t>
          </w:r>
        </w:sdtContent>
      </w:sdt>
      <w:r w:rsidR="00767C61">
        <w:t> </w:t>
      </w:r>
      <w:r w:rsidR="00767C61" w:rsidRPr="007575CD">
        <w:t>begonnen</w:t>
      </w:r>
      <w:r w:rsidR="00767C61" w:rsidRPr="00767C61">
        <w:t xml:space="preserve"> </w:t>
      </w:r>
      <w:r w:rsidR="00767C61" w:rsidRPr="007575CD">
        <w:t>wurde</w:t>
      </w:r>
      <w:r w:rsidR="00767C61" w:rsidRPr="00767C61">
        <w:br/>
      </w:r>
      <w:sdt>
        <w:sdtPr>
          <w:rPr>
            <w:rFonts w:ascii="MS Gothic" w:eastAsia="MS Gothic" w:hAnsi="MS Gothic"/>
          </w:rPr>
          <w:id w:val="1889297429"/>
          <w14:checkbox>
            <w14:checked w14:val="0"/>
            <w14:checkedState w14:val="2612" w14:font="MS Gothic"/>
            <w14:uncheckedState w14:val="2610" w14:font="MS Gothic"/>
          </w14:checkbox>
        </w:sdtPr>
        <w:sdtEndPr/>
        <w:sdtContent>
          <w:r w:rsidR="00767C61" w:rsidRPr="00767C61">
            <w:rPr>
              <w:rFonts w:ascii="MS Gothic" w:eastAsia="MS Gothic" w:hAnsi="MS Gothic" w:hint="eastAsia"/>
            </w:rPr>
            <w:t>☐</w:t>
          </w:r>
        </w:sdtContent>
      </w:sdt>
      <w:r w:rsidR="00767C61" w:rsidRPr="00767C61">
        <w:t> </w:t>
      </w:r>
      <w:r w:rsidRPr="007575CD">
        <w:t xml:space="preserve">noch </w:t>
      </w:r>
      <w:r w:rsidRPr="007575CD">
        <w:rPr>
          <w:u w:val="single"/>
        </w:rPr>
        <w:t>nicht</w:t>
      </w:r>
      <w:r w:rsidRPr="007575CD">
        <w:t xml:space="preserve"> begonnen</w:t>
      </w:r>
      <w:r w:rsidRPr="00767C61">
        <w:t xml:space="preserve"> </w:t>
      </w:r>
      <w:r w:rsidRPr="007575CD">
        <w:t>wurde</w:t>
      </w:r>
      <w:r w:rsidRPr="00C75B35">
        <w:rPr>
          <w:b/>
        </w:rPr>
        <w:t xml:space="preserve"> </w:t>
      </w:r>
      <w:r w:rsidRPr="00C75B35">
        <w:t>und auch nicht vor Bekanntgabe des Zuw</w:t>
      </w:r>
      <w:r w:rsidR="006B0BC8">
        <w:t>endungs</w:t>
      </w:r>
      <w:r w:rsidR="00D96159">
        <w:t>-</w:t>
      </w:r>
      <w:r w:rsidR="006B0BC8">
        <w:t>bescheids begonnen wird;</w:t>
      </w:r>
    </w:p>
    <w:p w14:paraId="58305083" w14:textId="3E90019A" w:rsidR="00C7531D" w:rsidRDefault="00195F2A" w:rsidP="005306BB">
      <w:pPr>
        <w:pStyle w:val="Standard-AufzhlungAuswahl"/>
        <w:numPr>
          <w:ilvl w:val="0"/>
          <w:numId w:val="17"/>
        </w:numPr>
        <w:ind w:left="357" w:hanging="357"/>
      </w:pPr>
      <w:r>
        <w:t xml:space="preserve">bekannt ist, dass </w:t>
      </w:r>
      <w:r w:rsidR="00C7531D" w:rsidRPr="007C22E2">
        <w:t xml:space="preserve">für den Fall, dass bis zum beantragten Projektbeginn keine abschließende Förderentscheidung getroffen werden kann, die Zustimmung zum „Vorzeitigen </w:t>
      </w:r>
      <w:r w:rsidR="00AF5C3A">
        <w:t>Vorhaben</w:t>
      </w:r>
      <w:r w:rsidR="00AF5C3A" w:rsidRPr="007C22E2">
        <w:t>beginn</w:t>
      </w:r>
      <w:r w:rsidR="00C7531D" w:rsidRPr="007C22E2">
        <w:t xml:space="preserve">“ </w:t>
      </w:r>
      <w:r w:rsidR="007C22E2" w:rsidRPr="007C22E2">
        <w:t xml:space="preserve">eingeholt werden muss. Dies erfolgt mit einem </w:t>
      </w:r>
      <w:r w:rsidR="00C0507C" w:rsidRPr="007C22E2">
        <w:t>separat</w:t>
      </w:r>
      <w:r w:rsidR="00AE5B56">
        <w:t>en</w:t>
      </w:r>
      <w:r w:rsidR="007C22E2" w:rsidRPr="007C22E2">
        <w:t xml:space="preserve"> </w:t>
      </w:r>
      <w:r w:rsidR="0029263C">
        <w:t xml:space="preserve">formlosen, aber begründeten </w:t>
      </w:r>
      <w:r w:rsidR="007C22E2" w:rsidRPr="007C22E2">
        <w:t>Antrag</w:t>
      </w:r>
      <w:r w:rsidR="006B0BC8">
        <w:t>;</w:t>
      </w:r>
    </w:p>
    <w:p w14:paraId="5DC491BC" w14:textId="77777777" w:rsidR="00EE5082" w:rsidRDefault="00EE5082" w:rsidP="00EE5082">
      <w:pPr>
        <w:pStyle w:val="Standard-AufzhlungAuswahl"/>
        <w:keepNext/>
        <w:numPr>
          <w:ilvl w:val="0"/>
          <w:numId w:val="17"/>
        </w:numPr>
        <w:ind w:left="357" w:hanging="357"/>
        <w:jc w:val="left"/>
      </w:pPr>
      <w:r>
        <w:t xml:space="preserve">eine Berechtigung zum </w:t>
      </w:r>
      <w:r w:rsidRPr="002A0106">
        <w:t>Vorsteuerabzug</w:t>
      </w:r>
      <w:r w:rsidRPr="00C75B35">
        <w:t xml:space="preserve"> für die Maßnahme</w:t>
      </w:r>
      <w:r>
        <w:t>/Maßnahmenkombination</w:t>
      </w:r>
      <w:r w:rsidRPr="00C75B35">
        <w:t xml:space="preserve"> </w:t>
      </w:r>
      <w:r>
        <w:br/>
      </w:r>
      <w:sdt>
        <w:sdtPr>
          <w:rPr>
            <w:rFonts w:ascii="MS Gothic" w:eastAsia="MS Gothic" w:hAnsi="MS Gothic"/>
          </w:rPr>
          <w:id w:val="-261230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besteht</w:t>
      </w:r>
      <w:r>
        <w:br/>
      </w:r>
      <w:sdt>
        <w:sdtPr>
          <w:rPr>
            <w:rFonts w:ascii="MS Gothic" w:eastAsia="MS Gothic" w:hAnsi="MS Gothic"/>
          </w:rPr>
          <w:id w:val="502944714"/>
          <w14:checkbox>
            <w14:checked w14:val="0"/>
            <w14:checkedState w14:val="2612" w14:font="MS Gothic"/>
            <w14:uncheckedState w14:val="2610" w14:font="MS Gothic"/>
          </w14:checkbox>
        </w:sdtPr>
        <w:sdtEndPr/>
        <w:sdtContent>
          <w:r w:rsidRPr="002A0106">
            <w:rPr>
              <w:rFonts w:ascii="MS Gothic" w:eastAsia="MS Gothic" w:hAnsi="MS Gothic" w:hint="eastAsia"/>
            </w:rPr>
            <w:t>☐</w:t>
          </w:r>
        </w:sdtContent>
      </w:sdt>
      <w:r>
        <w:t xml:space="preserve"> </w:t>
      </w:r>
      <w:r w:rsidRPr="00C70FB7">
        <w:rPr>
          <w:u w:val="single"/>
        </w:rPr>
        <w:t>nicht</w:t>
      </w:r>
      <w:r>
        <w:t xml:space="preserve"> besteht;</w:t>
      </w:r>
    </w:p>
    <w:p w14:paraId="5917B6E2" w14:textId="77777777" w:rsidR="00EE5082" w:rsidRDefault="00EE5082" w:rsidP="00EE5082">
      <w:pPr>
        <w:pStyle w:val="Standard-AufzhlungAuswahl"/>
        <w:keepNext/>
        <w:ind w:left="357"/>
        <w:jc w:val="left"/>
      </w:pPr>
      <w:r>
        <w:t xml:space="preserve">falls einschlägig: Angaben zum Umfang der Vorsteuerabzugsberechtigung: </w:t>
      </w:r>
    </w:p>
    <w:tbl>
      <w:tblPr>
        <w:tblStyle w:val="Tabellenraster"/>
        <w:tblW w:w="0" w:type="auto"/>
        <w:tblInd w:w="704" w:type="dxa"/>
        <w:tblLook w:val="04A0" w:firstRow="1" w:lastRow="0" w:firstColumn="1" w:lastColumn="0" w:noHBand="0" w:noVBand="1"/>
      </w:tblPr>
      <w:tblGrid>
        <w:gridCol w:w="7938"/>
      </w:tblGrid>
      <w:tr w:rsidR="00EE5082" w14:paraId="5714E403" w14:textId="77777777" w:rsidTr="00AE76D0">
        <w:sdt>
          <w:sdtPr>
            <w:rPr>
              <w:rFonts w:cs="Arial"/>
            </w:rPr>
            <w:id w:val="1128361030"/>
            <w:placeholder>
              <w:docPart w:val="3525033E5C2541AC8D050883DADFB6C2"/>
            </w:placeholder>
            <w:showingPlcHdr/>
          </w:sdtPr>
          <w:sdtEndPr/>
          <w:sdtContent>
            <w:tc>
              <w:tcPr>
                <w:tcW w:w="7938" w:type="dxa"/>
              </w:tcPr>
              <w:p w14:paraId="44B7B7D9" w14:textId="0AD19E2A" w:rsidR="00EE5082" w:rsidRDefault="00EE5082" w:rsidP="00EE5082">
                <w:pPr>
                  <w:pStyle w:val="Standard-AufzhlungAuswahl"/>
                </w:pPr>
                <w:r w:rsidRPr="0052339C">
                  <w:rPr>
                    <w:rStyle w:val="Platzhaltertext"/>
                  </w:rPr>
                  <w:t>Klicken oder tippen Sie hier, um Text einzugeben.</w:t>
                </w:r>
              </w:p>
            </w:tc>
          </w:sdtContent>
        </w:sdt>
      </w:tr>
    </w:tbl>
    <w:p w14:paraId="359A36DB" w14:textId="77777777" w:rsidR="00EE5082" w:rsidRPr="007C22E2" w:rsidRDefault="00EE5082" w:rsidP="00EE5082">
      <w:pPr>
        <w:pStyle w:val="Standard-AufzhlungAuswahl"/>
        <w:ind w:left="357"/>
      </w:pPr>
    </w:p>
    <w:p w14:paraId="0F1DD486" w14:textId="6D957E5E" w:rsidR="00D96159" w:rsidRPr="00C75B35" w:rsidRDefault="00D96159" w:rsidP="00846DF4">
      <w:pPr>
        <w:pStyle w:val="Standard-AufzhlungAuswahl"/>
        <w:keepNext/>
        <w:keepLines/>
        <w:numPr>
          <w:ilvl w:val="0"/>
          <w:numId w:val="17"/>
        </w:numPr>
        <w:ind w:left="351" w:hanging="357"/>
        <w:jc w:val="left"/>
      </w:pPr>
      <w:r>
        <w:lastRenderedPageBreak/>
        <w:t xml:space="preserve">für das beantragte Projekt (keine) weiteren Zuwendungen </w:t>
      </w:r>
      <w:r w:rsidR="00C70FB7">
        <w:t>erhalten werden</w:t>
      </w:r>
      <w:r>
        <w:t>:</w:t>
      </w:r>
      <w:r w:rsidR="00385BCE">
        <w:br/>
      </w:r>
      <w:bookmarkStart w:id="2" w:name="_Hlk155767178"/>
      <w:bookmarkStart w:id="3" w:name="_Hlk155170498"/>
      <w:sdt>
        <w:sdtPr>
          <w:rPr>
            <w:rFonts w:ascii="MS Gothic" w:eastAsia="MS Gothic" w:hAnsi="MS Gothic"/>
          </w:rPr>
          <w:id w:val="1365174560"/>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bookmarkEnd w:id="2"/>
      <w:r>
        <w:t xml:space="preserve"> </w:t>
      </w:r>
      <w:bookmarkEnd w:id="3"/>
      <w:r>
        <w:t>Ich erhalte für das beantragte Projekt keine weiteren Zuwendungen.</w:t>
      </w:r>
      <w:r>
        <w:br/>
      </w:r>
      <w:sdt>
        <w:sdtPr>
          <w:rPr>
            <w:rFonts w:ascii="MS Gothic" w:eastAsia="MS Gothic" w:hAnsi="MS Gothic"/>
          </w:rPr>
          <w:id w:val="-857040110"/>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t xml:space="preserve"> Ich erhalte für das beantragte Projekt weitere Zuwendungen. Ich erhalte folgende weitere Zuwendungen:</w:t>
      </w:r>
    </w:p>
    <w:tbl>
      <w:tblPr>
        <w:tblStyle w:val="Tabellenraster"/>
        <w:tblW w:w="8646" w:type="dxa"/>
        <w:tblInd w:w="421" w:type="dxa"/>
        <w:tblCellMar>
          <w:top w:w="57" w:type="dxa"/>
          <w:bottom w:w="57" w:type="dxa"/>
        </w:tblCellMar>
        <w:tblLook w:val="04A0" w:firstRow="1" w:lastRow="0" w:firstColumn="1" w:lastColumn="0" w:noHBand="0" w:noVBand="1"/>
      </w:tblPr>
      <w:tblGrid>
        <w:gridCol w:w="8646"/>
      </w:tblGrid>
      <w:tr w:rsidR="00D96159" w14:paraId="4119393B" w14:textId="77777777" w:rsidTr="00385BCE">
        <w:bookmarkStart w:id="4" w:name="_Hlk155767037" w:displacedByCustomXml="next"/>
        <w:sdt>
          <w:sdtPr>
            <w:rPr>
              <w:rFonts w:cs="Arial"/>
            </w:rPr>
            <w:id w:val="215861976"/>
            <w:placeholder>
              <w:docPart w:val="F201B89224BD4583B811BFFCE8260070"/>
            </w:placeholder>
            <w:showingPlcHdr/>
          </w:sdtPr>
          <w:sdtEndPr/>
          <w:sdtContent>
            <w:tc>
              <w:tcPr>
                <w:tcW w:w="8646" w:type="dxa"/>
              </w:tcPr>
              <w:p w14:paraId="11F36292" w14:textId="77777777" w:rsidR="00D96159" w:rsidRPr="00D96159" w:rsidRDefault="00D96159" w:rsidP="00D96159">
                <w:pPr>
                  <w:keepNext/>
                  <w:jc w:val="both"/>
                  <w:rPr>
                    <w:rFonts w:cs="Arial"/>
                  </w:rPr>
                </w:pPr>
                <w:r w:rsidRPr="0052339C">
                  <w:rPr>
                    <w:rStyle w:val="Platzhaltertext"/>
                  </w:rPr>
                  <w:t>Klicken oder tippen Sie hier, um Text einzugeben.</w:t>
                </w:r>
              </w:p>
            </w:tc>
          </w:sdtContent>
        </w:sdt>
      </w:tr>
    </w:tbl>
    <w:bookmarkEnd w:id="4"/>
    <w:p w14:paraId="196743C1" w14:textId="6E78A96E" w:rsidR="001B48CC" w:rsidRDefault="00CF1CAB" w:rsidP="001B48CC">
      <w:pPr>
        <w:pStyle w:val="Standard-AufzhlungAuswahl"/>
        <w:spacing w:before="60"/>
        <w:ind w:left="357"/>
      </w:pPr>
      <w:sdt>
        <w:sdtPr>
          <w:rPr>
            <w:rFonts w:ascii="MS Gothic" w:eastAsia="MS Gothic" w:hAnsi="MS Gothic"/>
          </w:rPr>
          <w:id w:val="1050723643"/>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1B48CC">
        <w:t xml:space="preserve"> Ich habe für das beantragte Projekt eine weitere Zuwendung beantragt, aber noch nicht erhalten. Ich habe folgende weitere Zuwendung beantragt:</w:t>
      </w:r>
    </w:p>
    <w:tbl>
      <w:tblPr>
        <w:tblStyle w:val="Tabellenraster"/>
        <w:tblW w:w="8646" w:type="dxa"/>
        <w:tblInd w:w="421" w:type="dxa"/>
        <w:tblCellMar>
          <w:top w:w="57" w:type="dxa"/>
          <w:bottom w:w="57" w:type="dxa"/>
        </w:tblCellMar>
        <w:tblLook w:val="04A0" w:firstRow="1" w:lastRow="0" w:firstColumn="1" w:lastColumn="0" w:noHBand="0" w:noVBand="1"/>
      </w:tblPr>
      <w:tblGrid>
        <w:gridCol w:w="8646"/>
      </w:tblGrid>
      <w:tr w:rsidR="001B48CC" w14:paraId="2A5DE850" w14:textId="77777777" w:rsidTr="00C807B7">
        <w:sdt>
          <w:sdtPr>
            <w:rPr>
              <w:rFonts w:cs="Arial"/>
            </w:rPr>
            <w:id w:val="1141227766"/>
            <w:placeholder>
              <w:docPart w:val="68C2044206C043C29191EB629492DA87"/>
            </w:placeholder>
            <w:showingPlcHdr/>
          </w:sdtPr>
          <w:sdtEndPr/>
          <w:sdtContent>
            <w:tc>
              <w:tcPr>
                <w:tcW w:w="8646" w:type="dxa"/>
              </w:tcPr>
              <w:p w14:paraId="063B41F4" w14:textId="77777777" w:rsidR="001B48CC" w:rsidRPr="00D96159" w:rsidRDefault="001B48CC" w:rsidP="00C807B7">
                <w:pPr>
                  <w:keepNext/>
                  <w:jc w:val="both"/>
                  <w:rPr>
                    <w:rFonts w:cs="Arial"/>
                  </w:rPr>
                </w:pPr>
                <w:r w:rsidRPr="0052339C">
                  <w:rPr>
                    <w:rStyle w:val="Platzhaltertext"/>
                  </w:rPr>
                  <w:t>Klicken oder tippen Sie hier, um Text einzugeben.</w:t>
                </w:r>
              </w:p>
            </w:tc>
          </w:sdtContent>
        </w:sdt>
      </w:tr>
    </w:tbl>
    <w:p w14:paraId="13DC102C" w14:textId="587B9DF2" w:rsidR="00BA2491" w:rsidRPr="006658F0" w:rsidRDefault="00BA2491" w:rsidP="00D96159">
      <w:pPr>
        <w:pStyle w:val="Standard-AufzhlungAuswahl"/>
        <w:numPr>
          <w:ilvl w:val="0"/>
          <w:numId w:val="17"/>
        </w:numPr>
        <w:spacing w:before="60"/>
        <w:ind w:left="357" w:hanging="357"/>
      </w:pPr>
      <w:r w:rsidRPr="006658F0">
        <w:t xml:space="preserve">es sich bei der beantragten Maßnahme/Maßnahmenkombination </w:t>
      </w:r>
    </w:p>
    <w:p w14:paraId="2D1627BD" w14:textId="02BBA9A0" w:rsidR="00BA2491" w:rsidRPr="00A1559C" w:rsidRDefault="00CF1CAB" w:rsidP="00A1559C">
      <w:pPr>
        <w:pStyle w:val="Standard-AufzhlungAuswahl"/>
        <w:spacing w:before="60"/>
        <w:ind w:left="357"/>
        <w:rPr>
          <w:rFonts w:ascii="Segoe UI Symbol" w:hAnsi="Segoe UI Symbol" w:cs="Segoe UI Symbol"/>
        </w:rPr>
      </w:pPr>
      <w:sdt>
        <w:sdtPr>
          <w:rPr>
            <w:rFonts w:ascii="MS Gothic" w:eastAsia="MS Gothic" w:hAnsi="MS Gothic"/>
          </w:rPr>
          <w:id w:val="-1167244661"/>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BA2491" w:rsidRPr="00A1559C">
        <w:rPr>
          <w:rFonts w:ascii="Segoe UI Symbol" w:hAnsi="Segoe UI Symbol" w:cs="Segoe UI Symbol"/>
        </w:rPr>
        <w:t xml:space="preserve"> </w:t>
      </w:r>
      <w:r w:rsidR="00F97F88" w:rsidRPr="00996330">
        <w:rPr>
          <w:rFonts w:cs="Arial"/>
        </w:rPr>
        <w:t>nicht um eine reine Machbarkeitsstudie handelt</w:t>
      </w:r>
      <w:r w:rsidR="00F97F88" w:rsidRPr="00A1559C">
        <w:rPr>
          <w:rFonts w:ascii="Segoe UI Symbol" w:hAnsi="Segoe UI Symbol" w:cs="Segoe UI Symbol"/>
        </w:rPr>
        <w:t xml:space="preserve"> </w:t>
      </w:r>
    </w:p>
    <w:p w14:paraId="2223B845" w14:textId="38F97699" w:rsidR="00F97F88" w:rsidRPr="006658F0" w:rsidRDefault="00F97F88" w:rsidP="00F97F88">
      <w:pPr>
        <w:pStyle w:val="Standard-AufzhlungAuswahl"/>
        <w:numPr>
          <w:ilvl w:val="0"/>
          <w:numId w:val="17"/>
        </w:numPr>
        <w:spacing w:before="60"/>
        <w:ind w:left="357" w:hanging="357"/>
      </w:pPr>
      <w:r w:rsidRPr="006658F0">
        <w:t>soweit eine Maßnahme nach Nr. 2 S. 1 Buchst. d) KoFöR beantragt ist</w:t>
      </w:r>
      <w:r w:rsidR="006658F0" w:rsidRPr="006658F0">
        <w:t>:</w:t>
      </w:r>
    </w:p>
    <w:p w14:paraId="4F60F653" w14:textId="2814035B" w:rsidR="00F97F88" w:rsidRPr="00996330" w:rsidRDefault="00CF1CAB" w:rsidP="00F97F88">
      <w:pPr>
        <w:pStyle w:val="Standard-AufzhlungAuswahl"/>
        <w:spacing w:before="60"/>
        <w:ind w:left="357"/>
        <w:rPr>
          <w:rFonts w:cs="Arial"/>
        </w:rPr>
      </w:pPr>
      <w:sdt>
        <w:sdtPr>
          <w:rPr>
            <w:rFonts w:ascii="MS Gothic" w:eastAsia="MS Gothic" w:hAnsi="MS Gothic"/>
          </w:rPr>
          <w:id w:val="-161543430"/>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F97F88" w:rsidRPr="006658F0">
        <w:t xml:space="preserve"> </w:t>
      </w:r>
      <w:r w:rsidR="00F97F88" w:rsidRPr="00996330">
        <w:rPr>
          <w:rFonts w:cs="Arial"/>
          <w:u w:val="single"/>
        </w:rPr>
        <w:t>kein</w:t>
      </w:r>
      <w:r w:rsidR="00F97F88" w:rsidRPr="00996330">
        <w:rPr>
          <w:rFonts w:cs="Arial"/>
        </w:rPr>
        <w:t xml:space="preserve"> Zusammenhang der Maßnahme/Maßnahmenkombination mit der Richtlinie zum Förderprogramm von Bürgerbusprojekten besteht</w:t>
      </w:r>
      <w:r w:rsidR="00A62442" w:rsidRPr="00996330">
        <w:rPr>
          <w:rFonts w:cs="Arial"/>
        </w:rPr>
        <w:t>;</w:t>
      </w:r>
      <w:r w:rsidR="00F97F88" w:rsidRPr="00996330">
        <w:rPr>
          <w:rFonts w:cs="Arial"/>
        </w:rPr>
        <w:t xml:space="preserve"> </w:t>
      </w:r>
    </w:p>
    <w:p w14:paraId="71056339" w14:textId="5B9EFB48" w:rsidR="00D86C77" w:rsidRPr="00996330" w:rsidRDefault="006658F0" w:rsidP="00D96159">
      <w:pPr>
        <w:pStyle w:val="Standard-AufzhlungAuswahl"/>
        <w:numPr>
          <w:ilvl w:val="0"/>
          <w:numId w:val="17"/>
        </w:numPr>
        <w:spacing w:before="60"/>
        <w:ind w:left="357" w:hanging="357"/>
        <w:rPr>
          <w:rFonts w:cs="Arial"/>
        </w:rPr>
      </w:pPr>
      <w:r w:rsidRPr="00996330">
        <w:rPr>
          <w:rFonts w:cs="Arial"/>
        </w:rPr>
        <w:t>bisher</w:t>
      </w:r>
      <w:r w:rsidR="00D86C77" w:rsidRPr="00996330">
        <w:rPr>
          <w:rFonts w:cs="Arial"/>
        </w:rPr>
        <w:t xml:space="preserve"> noch keine Förderung auf Grundlage der KoFöR erhalten </w:t>
      </w:r>
      <w:r w:rsidRPr="00996330">
        <w:rPr>
          <w:rFonts w:cs="Arial"/>
        </w:rPr>
        <w:t>wurde</w:t>
      </w:r>
      <w:r w:rsidR="00D86C77" w:rsidRPr="00996330">
        <w:rPr>
          <w:rFonts w:cs="Arial"/>
        </w:rPr>
        <w:t xml:space="preserve">; </w:t>
      </w:r>
    </w:p>
    <w:p w14:paraId="264F1D24" w14:textId="5617E840" w:rsidR="00CD615B" w:rsidRPr="00996330" w:rsidRDefault="00CF1CAB" w:rsidP="00A1559C">
      <w:pPr>
        <w:pStyle w:val="Standard-AufzhlungAuswahl"/>
        <w:spacing w:before="60"/>
        <w:ind w:left="357"/>
        <w:rPr>
          <w:rFonts w:cs="Arial"/>
        </w:rPr>
      </w:pPr>
      <w:sdt>
        <w:sdtPr>
          <w:rPr>
            <w:rFonts w:eastAsia="MS Gothic" w:cs="Arial"/>
          </w:rPr>
          <w:id w:val="-1066877434"/>
          <w14:checkbox>
            <w14:checked w14:val="0"/>
            <w14:checkedState w14:val="2612" w14:font="MS Gothic"/>
            <w14:uncheckedState w14:val="2610" w14:font="MS Gothic"/>
          </w14:checkbox>
        </w:sdtPr>
        <w:sdtEndPr/>
        <w:sdtContent>
          <w:r w:rsidR="009C113F" w:rsidRPr="00996330">
            <w:rPr>
              <w:rFonts w:ascii="Segoe UI Symbol" w:eastAsia="MS Gothic" w:hAnsi="Segoe UI Symbol" w:cs="Segoe UI Symbol"/>
            </w:rPr>
            <w:t>☐</w:t>
          </w:r>
        </w:sdtContent>
      </w:sdt>
      <w:r w:rsidR="00DD57F7" w:rsidRPr="00996330">
        <w:rPr>
          <w:rFonts w:cs="Arial"/>
        </w:rPr>
        <w:t xml:space="preserve"> </w:t>
      </w:r>
      <w:r w:rsidR="00CD615B" w:rsidRPr="00996330">
        <w:rPr>
          <w:rFonts w:cs="Arial"/>
        </w:rPr>
        <w:t>er</w:t>
      </w:r>
      <w:r w:rsidR="00C510F5" w:rsidRPr="00996330">
        <w:rPr>
          <w:rFonts w:cs="Arial"/>
        </w:rPr>
        <w:t xml:space="preserve"> </w:t>
      </w:r>
      <w:r w:rsidR="00CD615B" w:rsidRPr="00996330">
        <w:rPr>
          <w:rFonts w:cs="Arial"/>
        </w:rPr>
        <w:t>versichert, dass der Eigenanteil in Höhe von mindestens 10 % der zuwendungs</w:t>
      </w:r>
      <w:r w:rsidR="000A30F1">
        <w:rPr>
          <w:rFonts w:cs="Arial"/>
        </w:rPr>
        <w:t>-</w:t>
      </w:r>
      <w:r w:rsidR="00CD615B" w:rsidRPr="00996330">
        <w:rPr>
          <w:rFonts w:cs="Arial"/>
        </w:rPr>
        <w:t xml:space="preserve">fähigen Gesamtausgaben finanziert werden kann </w:t>
      </w:r>
    </w:p>
    <w:p w14:paraId="441DAC6B" w14:textId="66EAF585" w:rsidR="00CD615B" w:rsidRPr="00996330" w:rsidRDefault="00CF1CAB" w:rsidP="00A1559C">
      <w:pPr>
        <w:pStyle w:val="Standard-AufzhlungAuswahl"/>
        <w:spacing w:before="60"/>
        <w:ind w:left="357"/>
        <w:rPr>
          <w:rFonts w:cs="Arial"/>
        </w:rPr>
      </w:pPr>
      <w:sdt>
        <w:sdtPr>
          <w:rPr>
            <w:rFonts w:cs="Arial"/>
          </w:rPr>
          <w:id w:val="-1362735145"/>
          <w14:checkbox>
            <w14:checked w14:val="0"/>
            <w14:checkedState w14:val="2612" w14:font="MS Gothic"/>
            <w14:uncheckedState w14:val="2610" w14:font="MS Gothic"/>
          </w14:checkbox>
        </w:sdtPr>
        <w:sdtEndPr/>
        <w:sdtContent>
          <w:r w:rsidR="009C113F" w:rsidRPr="00996330">
            <w:rPr>
              <w:rFonts w:ascii="Segoe UI Symbol" w:eastAsia="MS Gothic" w:hAnsi="Segoe UI Symbol" w:cs="Segoe UI Symbol"/>
            </w:rPr>
            <w:t>☐</w:t>
          </w:r>
        </w:sdtContent>
      </w:sdt>
      <w:r w:rsidR="00CD615B" w:rsidRPr="00996330">
        <w:rPr>
          <w:rFonts w:cs="Arial"/>
        </w:rPr>
        <w:t xml:space="preserve"> er sich verpflichtet, innerhalb von 6 Monaten nach Erlass des Zuwendungsbescheides mit der Umsetzung der Maßnahme zu beginnen.</w:t>
      </w:r>
    </w:p>
    <w:p w14:paraId="7D1AE559" w14:textId="0DE192D9" w:rsidR="00CD615B" w:rsidRPr="006658F0" w:rsidRDefault="00CD615B" w:rsidP="009C113F">
      <w:pPr>
        <w:pStyle w:val="Standard-AufzhlungAuswahl"/>
        <w:spacing w:before="60"/>
        <w:ind w:left="357"/>
      </w:pPr>
      <w:r w:rsidRPr="00564EE0">
        <w:t>Wenn und soweit die Einhaltung dieser Frist zu besonderen Härten führt, kann auf Antrag einer Fristverlängerung zugestimmt werden. Der formlose Antrag ist entsprechend zu begründen</w:t>
      </w:r>
      <w:r>
        <w:t>;</w:t>
      </w:r>
    </w:p>
    <w:p w14:paraId="2C4B65E5" w14:textId="5D990FAC" w:rsidR="00C7531D" w:rsidRDefault="00C7531D" w:rsidP="00D96159">
      <w:pPr>
        <w:pStyle w:val="Standard-AufzhlungAuswahl"/>
        <w:numPr>
          <w:ilvl w:val="0"/>
          <w:numId w:val="17"/>
        </w:numPr>
        <w:spacing w:before="60"/>
        <w:ind w:left="357" w:hanging="357"/>
      </w:pPr>
      <w:r w:rsidRPr="00C75B35">
        <w:t xml:space="preserve">bekannt ist, dass wissentlich oder fahrlässig gemachte Angaben und </w:t>
      </w:r>
      <w:r w:rsidRPr="005306BB">
        <w:t>Erklärungen eine Rücknahme des Zuwendungsb</w:t>
      </w:r>
      <w:r w:rsidR="007C22E2" w:rsidRPr="005306BB">
        <w:t>escheids zur Folge h</w:t>
      </w:r>
      <w:r w:rsidR="006B0BC8">
        <w:t>aben können;</w:t>
      </w:r>
    </w:p>
    <w:p w14:paraId="00ACA81B" w14:textId="53FB2BE6" w:rsidR="0029263C" w:rsidRPr="00A62442" w:rsidRDefault="0029263C" w:rsidP="00D96159">
      <w:pPr>
        <w:pStyle w:val="Standard-AufzhlungAuswahl"/>
        <w:numPr>
          <w:ilvl w:val="0"/>
          <w:numId w:val="17"/>
        </w:numPr>
        <w:spacing w:before="60"/>
        <w:ind w:left="357" w:hanging="357"/>
      </w:pPr>
      <w:r w:rsidRPr="00A62442">
        <w:t xml:space="preserve">bekannt ist, dass im Falle einer nur kurzfristigen Erreichung des Förderzweckes einer nach Nr. 2 KoFöR geförderten Maßnahme der Zuwendungsbescheid widerrufen und die Förderung ganz oder teilweise zurückgefordert werden kann; </w:t>
      </w:r>
    </w:p>
    <w:p w14:paraId="0225929D" w14:textId="775FAC2D" w:rsidR="0029263C" w:rsidRPr="00A62442" w:rsidRDefault="0029263C" w:rsidP="00D96159">
      <w:pPr>
        <w:pStyle w:val="Standard-AufzhlungAuswahl"/>
        <w:numPr>
          <w:ilvl w:val="0"/>
          <w:numId w:val="17"/>
        </w:numPr>
        <w:spacing w:before="60"/>
        <w:ind w:left="357" w:hanging="357"/>
      </w:pPr>
      <w:r w:rsidRPr="00A62442">
        <w:t>bekannt ist, dass bei einem Verstoß gegen die in Nr. 5 Buchst. c</w:t>
      </w:r>
      <w:r w:rsidR="00A62442">
        <w:t>)</w:t>
      </w:r>
      <w:r w:rsidRPr="00A62442">
        <w:t xml:space="preserve"> KoFöR genannte Zuwendungsvoraussetzung die Förderung vollständig zurückzuzahlen ist;</w:t>
      </w:r>
    </w:p>
    <w:p w14:paraId="39B2E695" w14:textId="46AC5DB7" w:rsidR="00657B27" w:rsidRPr="00141324" w:rsidRDefault="00657B27" w:rsidP="00D96159">
      <w:pPr>
        <w:pStyle w:val="Standard-AufzhlungAuswahl"/>
        <w:numPr>
          <w:ilvl w:val="0"/>
          <w:numId w:val="17"/>
        </w:numPr>
        <w:spacing w:before="60"/>
        <w:ind w:left="357" w:hanging="357"/>
      </w:pPr>
      <w:r w:rsidRPr="00141324">
        <w:t xml:space="preserve">der Rechtsaufsichtsbehörde einen Abdruck des Antrags übermittelt </w:t>
      </w:r>
      <w:r w:rsidR="00141324">
        <w:t>wurde;</w:t>
      </w:r>
    </w:p>
    <w:p w14:paraId="6390D80F" w14:textId="6A8FA80B" w:rsidR="00C7531D" w:rsidRPr="00585B0F" w:rsidRDefault="00141324" w:rsidP="005306BB">
      <w:pPr>
        <w:pStyle w:val="Standard-AufzhlungAuswahl"/>
        <w:numPr>
          <w:ilvl w:val="0"/>
          <w:numId w:val="17"/>
        </w:numPr>
        <w:ind w:left="357" w:hanging="357"/>
      </w:pPr>
      <w:r>
        <w:t>Einverständnis damit besteht</w:t>
      </w:r>
      <w:r w:rsidR="00C7531D" w:rsidRPr="00585B0F">
        <w:t>, dass vorstehende Daten erhoben, elektronisch gespeichert und verarbeitet werden</w:t>
      </w:r>
      <w:r w:rsidR="006B0BC8" w:rsidRPr="00585B0F">
        <w:t>;</w:t>
      </w:r>
    </w:p>
    <w:p w14:paraId="75825D73" w14:textId="47DBFD55" w:rsidR="005363FD" w:rsidRPr="00CB2FCB" w:rsidRDefault="00141324" w:rsidP="005363FD">
      <w:pPr>
        <w:pStyle w:val="Standard-AufzhlungAuswahl"/>
        <w:numPr>
          <w:ilvl w:val="0"/>
          <w:numId w:val="17"/>
        </w:numPr>
        <w:ind w:left="357" w:hanging="357"/>
      </w:pPr>
      <w:r w:rsidRPr="00141324">
        <w:t>Einverständnis damit besteht</w:t>
      </w:r>
      <w:r w:rsidR="00C7531D" w:rsidRPr="00CB2FCB">
        <w:t xml:space="preserve">, </w:t>
      </w:r>
      <w:r>
        <w:t xml:space="preserve">dass </w:t>
      </w:r>
      <w:r w:rsidR="00C7531D" w:rsidRPr="00CB2FCB">
        <w:t xml:space="preserve">im Falle einer Förderung, die für eine Projektevaluation bzw. Gesamtevaluation benötigten Daten zur Verfügung </w:t>
      </w:r>
      <w:r>
        <w:t>gestellt werden</w:t>
      </w:r>
      <w:r w:rsidR="00C7531D" w:rsidRPr="00CB2FCB">
        <w:t>;</w:t>
      </w:r>
    </w:p>
    <w:p w14:paraId="5257356C" w14:textId="69C7E3E9" w:rsidR="005306BB" w:rsidRPr="00CB2FCB" w:rsidRDefault="005306BB" w:rsidP="00B048C5">
      <w:pPr>
        <w:pStyle w:val="Standard-AufzhlungAuswahl"/>
        <w:keepNext/>
        <w:numPr>
          <w:ilvl w:val="0"/>
          <w:numId w:val="17"/>
        </w:numPr>
        <w:ind w:left="357" w:hanging="357"/>
      </w:pPr>
      <w:r w:rsidRPr="00CB2FCB">
        <w:t>die Hinweise zum Datenschutz des L</w:t>
      </w:r>
      <w:r w:rsidR="006B0BC8" w:rsidRPr="00CB2FCB">
        <w:t>GL zur Kenntnis genommen wurden</w:t>
      </w:r>
      <w:r w:rsidR="00CB2FCB">
        <w:t>:</w:t>
      </w:r>
    </w:p>
    <w:p w14:paraId="2632AAF0" w14:textId="77777777" w:rsidR="005306BB" w:rsidRPr="00CB2FCB" w:rsidRDefault="005306BB" w:rsidP="00B048C5">
      <w:pPr>
        <w:pStyle w:val="berschrift2"/>
        <w:pBdr>
          <w:top w:val="none" w:sz="0" w:space="0" w:color="auto"/>
          <w:left w:val="none" w:sz="0" w:space="0" w:color="auto"/>
          <w:bottom w:val="none" w:sz="0" w:space="0" w:color="auto"/>
          <w:right w:val="none" w:sz="0" w:space="0" w:color="auto"/>
        </w:pBdr>
        <w:shd w:val="clear" w:color="auto" w:fill="auto"/>
        <w:spacing w:after="60"/>
        <w:ind w:left="357"/>
        <w:rPr>
          <w:sz w:val="24"/>
        </w:rPr>
      </w:pPr>
      <w:r w:rsidRPr="00CB2FCB">
        <w:rPr>
          <w:sz w:val="24"/>
        </w:rPr>
        <w:t>Informationen nach Art. 13 und 14 Datenschutzgrundverordnung (DSGVO):</w:t>
      </w:r>
    </w:p>
    <w:p w14:paraId="71287E1E" w14:textId="6DC519B3" w:rsidR="005306BB" w:rsidRPr="000E64BB" w:rsidRDefault="005306BB" w:rsidP="00B048C5">
      <w:pPr>
        <w:keepNext/>
        <w:ind w:left="357"/>
        <w:jc w:val="both"/>
        <w:rPr>
          <w:rFonts w:cs="Arial"/>
        </w:rPr>
      </w:pPr>
      <w:r w:rsidRPr="000E64BB">
        <w:rPr>
          <w:rFonts w:cs="Arial"/>
        </w:rPr>
        <w:t xml:space="preserve">Das Bayerische Landesamt für Gesundheit und Lebensmittelsicherheit (Verantwortlicher) verarbeitet personenbezogene Daten zum Zwecke der Bearbeitung Ihres Antrags. Rechtsgrundlage für die Verarbeitung personenbezogener Daten ist Art. 4. Abs. 1 Bayerisches Datenschutzgesetz (BayDSG) in Verbindung mit Art. </w:t>
      </w:r>
      <w:r w:rsidR="000246C3">
        <w:rPr>
          <w:rFonts w:cs="Arial"/>
        </w:rPr>
        <w:t>6 Abs. 1 UAbs. 1 lit. e) DSGVO.</w:t>
      </w:r>
    </w:p>
    <w:p w14:paraId="6D83BFAC" w14:textId="532B1E72" w:rsidR="00637196" w:rsidRDefault="005306BB" w:rsidP="00D96159">
      <w:pPr>
        <w:spacing w:after="60"/>
        <w:ind w:left="357"/>
        <w:jc w:val="both"/>
        <w:rPr>
          <w:rFonts w:cs="Arial"/>
        </w:rPr>
      </w:pPr>
      <w:r w:rsidRPr="000E64BB">
        <w:rPr>
          <w:rFonts w:cs="Arial"/>
        </w:rPr>
        <w:t>Weitere Informationen zum Datenschutz und Ihre Rechte als betroffene Person finden Sie unter</w:t>
      </w:r>
      <w:r>
        <w:rPr>
          <w:rFonts w:cs="Arial"/>
        </w:rPr>
        <w:t xml:space="preserve"> </w:t>
      </w:r>
      <w:hyperlink r:id="rId12" w:history="1">
        <w:r w:rsidRPr="00161830">
          <w:rPr>
            <w:rStyle w:val="Hyperlink"/>
            <w:rFonts w:cs="Arial"/>
          </w:rPr>
          <w:t>https://www.lgl.bayern.de/datenschutz/index.htm</w:t>
        </w:r>
      </w:hyperlink>
      <w:r w:rsidRPr="000E64BB">
        <w:rPr>
          <w:rFonts w:cs="Arial"/>
        </w:rPr>
        <w:t>.</w:t>
      </w:r>
    </w:p>
    <w:p w14:paraId="64772ADC" w14:textId="0D7E3FC8" w:rsidR="00CD615B" w:rsidRDefault="00CD615B" w:rsidP="00D96159">
      <w:pPr>
        <w:pStyle w:val="Standard-AufzhlungAuswahl"/>
        <w:keepNext/>
        <w:numPr>
          <w:ilvl w:val="0"/>
          <w:numId w:val="17"/>
        </w:numPr>
        <w:ind w:left="357" w:hanging="357"/>
        <w:jc w:val="left"/>
      </w:pPr>
      <w:r>
        <w:lastRenderedPageBreak/>
        <w:t>für dieses Vorhaben Einverständnis zur einfachen elektronischen Kommunikation via E-Mail (inkl. der Übermittlung von Bescheiden)</w:t>
      </w:r>
    </w:p>
    <w:p w14:paraId="3F619C2B" w14:textId="250C656E" w:rsidR="00CD615B" w:rsidRDefault="00CF1CAB" w:rsidP="00CD615B">
      <w:pPr>
        <w:pStyle w:val="Standard-AufzhlungAuswahl"/>
        <w:keepNext/>
        <w:ind w:left="357"/>
        <w:jc w:val="left"/>
      </w:pPr>
      <w:sdt>
        <w:sdtPr>
          <w:rPr>
            <w:rFonts w:ascii="MS Gothic" w:eastAsia="MS Gothic" w:hAnsi="MS Gothic"/>
          </w:rPr>
          <w:id w:val="279393176"/>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CD615B">
        <w:t xml:space="preserve"> besteht</w:t>
      </w:r>
      <w:r w:rsidR="00CD615B">
        <w:br/>
      </w:r>
      <w:sdt>
        <w:sdtPr>
          <w:rPr>
            <w:rFonts w:ascii="MS Gothic" w:eastAsia="MS Gothic" w:hAnsi="MS Gothic"/>
          </w:rPr>
          <w:id w:val="-1941593905"/>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CD615B">
        <w:t xml:space="preserve"> nicht besteht</w:t>
      </w:r>
    </w:p>
    <w:p w14:paraId="6AE49E28" w14:textId="6F2C440F" w:rsidR="005306BB" w:rsidRDefault="005306BB" w:rsidP="00D96159">
      <w:pPr>
        <w:pStyle w:val="Standard-AufzhlungAuswahl"/>
        <w:keepNext/>
        <w:numPr>
          <w:ilvl w:val="0"/>
          <w:numId w:val="17"/>
        </w:numPr>
        <w:ind w:left="357" w:hanging="357"/>
        <w:jc w:val="left"/>
      </w:pPr>
      <w:r w:rsidRPr="00637196">
        <w:t>der Antrag</w:t>
      </w:r>
      <w:r w:rsidRPr="006B0BC8">
        <w:rPr>
          <w:rFonts w:eastAsia="Arial" w:cs="Arial"/>
        </w:rPr>
        <w:t xml:space="preserve"> und der ggf. vorab per E-Mail gesendete Antrag</w:t>
      </w:r>
      <w:r>
        <w:br/>
      </w:r>
      <w:sdt>
        <w:sdtPr>
          <w:rPr>
            <w:rFonts w:ascii="MS Gothic" w:eastAsia="MS Gothic" w:hAnsi="MS Gothic"/>
          </w:rPr>
          <w:id w:val="1416359766"/>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t xml:space="preserve"> übereinstimmen</w:t>
      </w:r>
      <w:r>
        <w:br/>
      </w:r>
      <w:sdt>
        <w:sdtPr>
          <w:rPr>
            <w:rFonts w:ascii="MS Gothic" w:eastAsia="MS Gothic" w:hAnsi="MS Gothic"/>
          </w:rPr>
          <w:id w:val="291335429"/>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0246C3">
        <w:t xml:space="preserve"> nicht übereinstimmen.</w:t>
      </w:r>
    </w:p>
    <w:p w14:paraId="12EAE90D" w14:textId="06372BA0" w:rsidR="005306BB" w:rsidRDefault="005306BB" w:rsidP="00B048C5">
      <w:pPr>
        <w:pStyle w:val="Standard-AufzhlungAuswahl"/>
        <w:keepNext/>
        <w:ind w:left="357"/>
        <w:jc w:val="left"/>
      </w:pPr>
      <w:r>
        <w:t>Sofern der Antrag und der vorab per E-Mail gesendete Antrag nicht übereinstimmen, teilen Sie</w:t>
      </w:r>
      <w:r w:rsidR="00B910AF">
        <w:t xml:space="preserve"> bitte</w:t>
      </w:r>
      <w:r>
        <w:t xml:space="preserve"> mit, welche Änderungen im Antrag gegenüber dem vorab per E-Mail gesendeten Antrag vorgenommen</w:t>
      </w:r>
      <w:r w:rsidR="00086BA0">
        <w:t xml:space="preserve"> wurden:</w:t>
      </w:r>
    </w:p>
    <w:tbl>
      <w:tblPr>
        <w:tblStyle w:val="Tabellenraster"/>
        <w:tblW w:w="8646" w:type="dxa"/>
        <w:tblInd w:w="421" w:type="dxa"/>
        <w:tblCellMar>
          <w:top w:w="57" w:type="dxa"/>
          <w:bottom w:w="57" w:type="dxa"/>
        </w:tblCellMar>
        <w:tblLook w:val="04A0" w:firstRow="1" w:lastRow="0" w:firstColumn="1" w:lastColumn="0" w:noHBand="0" w:noVBand="1"/>
      </w:tblPr>
      <w:tblGrid>
        <w:gridCol w:w="8646"/>
      </w:tblGrid>
      <w:tr w:rsidR="005306BB" w14:paraId="3EA870DC" w14:textId="77777777" w:rsidTr="00086BA0">
        <w:sdt>
          <w:sdtPr>
            <w:rPr>
              <w:rFonts w:cs="Arial"/>
            </w:rPr>
            <w:id w:val="667299101"/>
            <w:placeholder>
              <w:docPart w:val="DE3D307527BE4BC7A09D92B0A90D63E7"/>
            </w:placeholder>
            <w:showingPlcHdr/>
          </w:sdtPr>
          <w:sdtEndPr/>
          <w:sdtContent>
            <w:tc>
              <w:tcPr>
                <w:tcW w:w="8646" w:type="dxa"/>
              </w:tcPr>
              <w:p w14:paraId="58FB6041" w14:textId="77777777" w:rsidR="005306BB" w:rsidRDefault="005306BB" w:rsidP="00B048C5">
                <w:pPr>
                  <w:keepNext/>
                  <w:jc w:val="both"/>
                  <w:rPr>
                    <w:rFonts w:cs="Arial"/>
                  </w:rPr>
                </w:pPr>
                <w:r w:rsidRPr="0052339C">
                  <w:rPr>
                    <w:rStyle w:val="Platzhaltertext"/>
                  </w:rPr>
                  <w:t>Klicken oder tippen Sie hier, um Text einzugeben.</w:t>
                </w:r>
              </w:p>
            </w:tc>
          </w:sdtContent>
        </w:sdt>
      </w:tr>
    </w:tbl>
    <w:p w14:paraId="147045A0" w14:textId="777439F3" w:rsidR="005363FD" w:rsidRDefault="005363FD" w:rsidP="005363FD"/>
    <w:p w14:paraId="0697952B" w14:textId="2DA3FB32" w:rsidR="00C7531D" w:rsidRPr="00C75B35" w:rsidRDefault="00846DF4" w:rsidP="002603E2">
      <w:pPr>
        <w:pStyle w:val="berschrift2"/>
      </w:pPr>
      <w:r>
        <w:t>6</w:t>
      </w:r>
      <w:r w:rsidR="00C7531D">
        <w:t xml:space="preserve">.2 </w:t>
      </w:r>
      <w:r w:rsidR="00C7531D" w:rsidRPr="00C75B35">
        <w:t>E</w:t>
      </w:r>
      <w:r w:rsidR="00C7531D">
        <w:t>rklärung zur Pr</w:t>
      </w:r>
      <w:r w:rsidR="00697BF8">
        <w:t>esse- und Öffentlichkeitsarbeit</w:t>
      </w:r>
    </w:p>
    <w:p w14:paraId="075D37B8" w14:textId="77777777" w:rsidR="00C7531D" w:rsidRPr="00C75B35" w:rsidRDefault="00C7531D" w:rsidP="002603E2">
      <w:pPr>
        <w:pStyle w:val="KeinLeerraum"/>
        <w:keepNext/>
      </w:pPr>
    </w:p>
    <w:p w14:paraId="201C3C41" w14:textId="2F5C1D5A" w:rsidR="00C7531D" w:rsidRDefault="00C7531D" w:rsidP="002603E2">
      <w:pPr>
        <w:pStyle w:val="Standard-Aufzhlungberschrift"/>
        <w:keepNext/>
      </w:pPr>
      <w:r w:rsidRPr="00C75B35">
        <w:t>Der</w:t>
      </w:r>
      <w:r w:rsidR="00CF0A07">
        <w:t xml:space="preserve"> Antragstelle</w:t>
      </w:r>
      <w:r w:rsidR="00C27ADA">
        <w:t>nde</w:t>
      </w:r>
      <w:r w:rsidR="00CF0A07">
        <w:t xml:space="preserve"> erklärt, dass</w:t>
      </w:r>
    </w:p>
    <w:p w14:paraId="764057C3" w14:textId="64C8EE3D" w:rsidR="00C7531D" w:rsidRDefault="00CF1CAB" w:rsidP="002603E2">
      <w:pPr>
        <w:pStyle w:val="Standard-AufzhlungAuswahl"/>
        <w:keepNext/>
        <w:tabs>
          <w:tab w:val="clear" w:pos="1134"/>
        </w:tabs>
        <w:ind w:left="709" w:hanging="567"/>
      </w:pPr>
      <w:sdt>
        <w:sdtPr>
          <w:id w:val="-261072384"/>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C27ADA">
        <w:tab/>
      </w:r>
      <w:r w:rsidR="00C7531D">
        <w:t>einer Veröffentlich</w:t>
      </w:r>
      <w:r w:rsidR="000714A0">
        <w:t xml:space="preserve">ung </w:t>
      </w:r>
      <w:r w:rsidR="00564EE0">
        <w:t>des</w:t>
      </w:r>
      <w:r w:rsidR="000714A0">
        <w:t xml:space="preserve"> vorgenannten Projekt</w:t>
      </w:r>
      <w:r w:rsidR="00C7531D">
        <w:t xml:space="preserve">s durch die Bewilligungsbehörde oder das StMGP </w:t>
      </w:r>
      <w:r w:rsidR="00564EE0">
        <w:t>zugestimmt wird</w:t>
      </w:r>
      <w:r w:rsidR="00C7531D">
        <w:t>.</w:t>
      </w:r>
    </w:p>
    <w:p w14:paraId="1D73BEFD" w14:textId="5E02E82C" w:rsidR="00C7531D" w:rsidRDefault="00CF1CAB" w:rsidP="002603E2">
      <w:pPr>
        <w:pStyle w:val="Standard-AufzhlungAuswahl"/>
        <w:keepNext/>
        <w:tabs>
          <w:tab w:val="clear" w:pos="1134"/>
        </w:tabs>
        <w:ind w:left="709" w:hanging="567"/>
        <w:rPr>
          <w:rFonts w:cs="Arial"/>
        </w:rPr>
      </w:pPr>
      <w:sdt>
        <w:sdtPr>
          <w:id w:val="99842060"/>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C7531D">
        <w:tab/>
      </w:r>
      <w:r w:rsidR="00564EE0">
        <w:rPr>
          <w:rFonts w:cs="Arial"/>
        </w:rPr>
        <w:t>Bereitschaft besteht</w:t>
      </w:r>
      <w:r w:rsidR="00C7531D">
        <w:rPr>
          <w:rFonts w:cs="Arial"/>
        </w:rPr>
        <w:t>, in individueller Absprache an medienwirksamen Terminen persönlich teilzunehmen.</w:t>
      </w:r>
    </w:p>
    <w:p w14:paraId="68760B91" w14:textId="536326F3" w:rsidR="000E64BB" w:rsidRPr="00236F35" w:rsidRDefault="00CF1CAB" w:rsidP="002603E2">
      <w:pPr>
        <w:pStyle w:val="Standard-AufzhlungAuswahl"/>
        <w:keepNext/>
        <w:tabs>
          <w:tab w:val="clear" w:pos="1134"/>
        </w:tabs>
        <w:ind w:left="709" w:hanging="567"/>
        <w:rPr>
          <w:rFonts w:cs="Arial"/>
        </w:rPr>
      </w:pPr>
      <w:sdt>
        <w:sdtPr>
          <w:id w:val="-1320338916"/>
          <w14:checkbox>
            <w14:checked w14:val="0"/>
            <w14:checkedState w14:val="2612" w14:font="MS Gothic"/>
            <w14:uncheckedState w14:val="2610" w14:font="MS Gothic"/>
          </w14:checkbox>
        </w:sdtPr>
        <w:sdtEndPr/>
        <w:sdtContent>
          <w:r w:rsidR="009C113F">
            <w:rPr>
              <w:rFonts w:ascii="MS Gothic" w:eastAsia="MS Gothic" w:hAnsi="MS Gothic" w:hint="eastAsia"/>
            </w:rPr>
            <w:t>☐</w:t>
          </w:r>
        </w:sdtContent>
      </w:sdt>
      <w:r w:rsidR="002A0106">
        <w:tab/>
        <w:t>Kontaktdaten im Rahmen von Presseanfragen durch die Bewilligungsbehörde oder das StMGP weitergegeben werden</w:t>
      </w:r>
      <w:r w:rsidR="005C5837">
        <w:t xml:space="preserve"> dürfen</w:t>
      </w:r>
      <w:r w:rsidR="002A0106">
        <w:t xml:space="preserve"> und </w:t>
      </w:r>
      <w:r w:rsidR="00C70FB7">
        <w:t>der Antragstellende</w:t>
      </w:r>
      <w:r w:rsidR="002A0106">
        <w:t xml:space="preserve"> für diese Anfragen grundsätzlich zur Verfügung steht.</w:t>
      </w:r>
    </w:p>
    <w:p w14:paraId="093C5A35" w14:textId="77777777" w:rsidR="00086BA0" w:rsidRDefault="00086BA0" w:rsidP="002603E2"/>
    <w:p w14:paraId="0599E20B" w14:textId="4E1B44F5" w:rsidR="00086BA0" w:rsidRPr="00C75B35" w:rsidRDefault="00846DF4" w:rsidP="002603E2">
      <w:pPr>
        <w:pStyle w:val="berschrift2"/>
      </w:pPr>
      <w:r>
        <w:t>6</w:t>
      </w:r>
      <w:r w:rsidR="00086BA0">
        <w:t>.3 Subventionserhebliche Angaben</w:t>
      </w:r>
    </w:p>
    <w:p w14:paraId="7B816F92" w14:textId="77777777" w:rsidR="00086BA0" w:rsidRPr="00C75B35" w:rsidRDefault="00086BA0" w:rsidP="002603E2">
      <w:pPr>
        <w:pStyle w:val="KeinLeerraum"/>
        <w:keepNext/>
      </w:pPr>
    </w:p>
    <w:p w14:paraId="2DEA101D" w14:textId="2A1DFAAE" w:rsidR="00086BA0" w:rsidRDefault="00086BA0" w:rsidP="002603E2">
      <w:pPr>
        <w:pStyle w:val="Standard-Aufzhlungberschrift"/>
        <w:keepNext/>
      </w:pPr>
      <w:r w:rsidRPr="00C75B35">
        <w:t>Der</w:t>
      </w:r>
      <w:r w:rsidR="00C27ADA">
        <w:t xml:space="preserve"> Antragstellende</w:t>
      </w:r>
      <w:r>
        <w:t xml:space="preserve"> ist unterrichtet, dass die Angaben</w:t>
      </w:r>
    </w:p>
    <w:p w14:paraId="40FA38C0" w14:textId="761A3A6E" w:rsidR="00037C77" w:rsidRDefault="00906F5A" w:rsidP="002603E2">
      <w:pPr>
        <w:pStyle w:val="Listenabsatz"/>
        <w:keepNext/>
        <w:numPr>
          <w:ilvl w:val="0"/>
          <w:numId w:val="18"/>
        </w:numPr>
        <w:ind w:left="360"/>
        <w:jc w:val="both"/>
      </w:pPr>
      <w:r>
        <w:t xml:space="preserve">über den </w:t>
      </w:r>
      <w:r w:rsidR="00037C77">
        <w:t>Zuwendungsempfänger</w:t>
      </w:r>
      <w:r w:rsidR="005271B4">
        <w:t>,</w:t>
      </w:r>
    </w:p>
    <w:p w14:paraId="591DE094" w14:textId="35FEE0D8" w:rsidR="00037C77" w:rsidRDefault="00037C77" w:rsidP="002603E2">
      <w:pPr>
        <w:pStyle w:val="Listenabsatz"/>
        <w:keepNext/>
        <w:numPr>
          <w:ilvl w:val="0"/>
          <w:numId w:val="18"/>
        </w:numPr>
        <w:ind w:left="360"/>
        <w:jc w:val="both"/>
      </w:pPr>
      <w:r>
        <w:t>zum Subventionszweck und zum Vorhaben</w:t>
      </w:r>
      <w:r w:rsidR="005271B4">
        <w:t>,</w:t>
      </w:r>
    </w:p>
    <w:p w14:paraId="7DA37E22" w14:textId="2B87E24A" w:rsidR="00037C77" w:rsidRDefault="00037C77" w:rsidP="005271B4">
      <w:pPr>
        <w:pStyle w:val="Listenabsatz"/>
        <w:numPr>
          <w:ilvl w:val="0"/>
          <w:numId w:val="18"/>
        </w:numPr>
        <w:ind w:left="360"/>
        <w:jc w:val="both"/>
      </w:pPr>
      <w:r>
        <w:t xml:space="preserve">zu </w:t>
      </w:r>
      <w:r w:rsidR="001C172E">
        <w:t>Ausgaben</w:t>
      </w:r>
      <w:r>
        <w:t xml:space="preserve"> und Finanzierung des Projekts, insbe</w:t>
      </w:r>
      <w:r w:rsidR="00906F5A">
        <w:t>sondere zu dem vom Antragstellenden</w:t>
      </w:r>
      <w:r>
        <w:t xml:space="preserve"> zu tragenden Eigenanteil und auch zu anderen Finanzierungshilfen sowie zu Zuwendungen Dritter einschließlich aller dazu eingereichten und ggf. e</w:t>
      </w:r>
      <w:r w:rsidR="005271B4">
        <w:t>rgänzend vorgelegten Unterlagen,</w:t>
      </w:r>
    </w:p>
    <w:p w14:paraId="042AD0C5" w14:textId="1330344A" w:rsidR="00037C77" w:rsidRDefault="00037C77" w:rsidP="005271B4">
      <w:pPr>
        <w:pStyle w:val="Listenabsatz"/>
        <w:numPr>
          <w:ilvl w:val="0"/>
          <w:numId w:val="18"/>
        </w:numPr>
        <w:ind w:left="360"/>
        <w:jc w:val="both"/>
      </w:pPr>
      <w:r>
        <w:t>in den dem Antrag beizufügenden Unterlagen wie Bilanzen, Gewinn- und Verlustrechnungen, Haushalts- oder Wirtschaft</w:t>
      </w:r>
      <w:r w:rsidR="005271B4">
        <w:t>splänen, Überleitungsrechnungen</w:t>
      </w:r>
      <w:r>
        <w:t xml:space="preserve"> (sofern zutreffend)</w:t>
      </w:r>
      <w:r w:rsidR="005271B4">
        <w:t>,</w:t>
      </w:r>
    </w:p>
    <w:p w14:paraId="5124E45B" w14:textId="24044D6A" w:rsidR="00037C77" w:rsidRDefault="005271B4" w:rsidP="005271B4">
      <w:pPr>
        <w:pStyle w:val="Listenabsatz"/>
        <w:numPr>
          <w:ilvl w:val="0"/>
          <w:numId w:val="18"/>
        </w:numPr>
        <w:ind w:left="360"/>
        <w:jc w:val="both"/>
      </w:pPr>
      <w:r>
        <w:t>zur Verwendung der Zuwendung</w:t>
      </w:r>
      <w:r w:rsidR="00037C77">
        <w:t xml:space="preserve"> (im zu erstellenden Verwendungsnachweis)</w:t>
      </w:r>
      <w:r>
        <w:t>,</w:t>
      </w:r>
    </w:p>
    <w:p w14:paraId="6F5666AD" w14:textId="5886FE5B" w:rsidR="00037C77" w:rsidRDefault="00037C77" w:rsidP="005271B4">
      <w:pPr>
        <w:pStyle w:val="Listenabsatz"/>
        <w:numPr>
          <w:ilvl w:val="0"/>
          <w:numId w:val="18"/>
        </w:numPr>
        <w:ind w:left="360"/>
        <w:jc w:val="both"/>
      </w:pPr>
      <w:r>
        <w:t>zur Art und Weise der Verwendung der mit Hilfe der Zu</w:t>
      </w:r>
      <w:r w:rsidR="005271B4">
        <w:t>wendung beschafften Gegenstände</w:t>
      </w:r>
      <w:r>
        <w:t xml:space="preserve"> (sofern zutreffend)</w:t>
      </w:r>
      <w:r w:rsidR="005271B4">
        <w:t>,</w:t>
      </w:r>
    </w:p>
    <w:p w14:paraId="08B0EB15" w14:textId="5B27DD64" w:rsidR="00037C77" w:rsidRDefault="005271B4" w:rsidP="005271B4">
      <w:pPr>
        <w:pStyle w:val="Listenabsatz"/>
        <w:numPr>
          <w:ilvl w:val="0"/>
          <w:numId w:val="18"/>
        </w:numPr>
        <w:ind w:left="360"/>
        <w:jc w:val="both"/>
      </w:pPr>
      <w:r>
        <w:t>zum Beginn des Vorhabens,</w:t>
      </w:r>
    </w:p>
    <w:p w14:paraId="1183FD8F" w14:textId="29FA13B3" w:rsidR="00037C77" w:rsidRDefault="00037C77" w:rsidP="005271B4">
      <w:pPr>
        <w:pStyle w:val="Listenabsatz"/>
        <w:numPr>
          <w:ilvl w:val="0"/>
          <w:numId w:val="18"/>
        </w:numPr>
        <w:ind w:left="360"/>
        <w:jc w:val="both"/>
      </w:pPr>
      <w:r>
        <w:t xml:space="preserve">in den vorzulegenden Mittelabrufen (also insbesondere, dass die Zuwendung ausschließlich zur Erfüllung des im Zuwendungsbescheid näher bezeichneten Zuwendungszwecks verwendet und nicht zuwendungsfähige Beträge, Rückforderungen und </w:t>
      </w:r>
      <w:r w:rsidR="005271B4">
        <w:t>Rückzahlungen abgesetzt wurden),</w:t>
      </w:r>
    </w:p>
    <w:p w14:paraId="4E179D01" w14:textId="7E155AA4" w:rsidR="00037C77" w:rsidRDefault="00037C77" w:rsidP="005271B4">
      <w:pPr>
        <w:pStyle w:val="Listenabsatz"/>
        <w:numPr>
          <w:ilvl w:val="0"/>
          <w:numId w:val="18"/>
        </w:numPr>
        <w:ind w:left="360"/>
        <w:jc w:val="both"/>
      </w:pPr>
      <w:r>
        <w:t>in den vorzulegenden Mitteilungen oder Sachberichten über den Projektstand (sofern zutreffend)</w:t>
      </w:r>
      <w:r w:rsidR="005271B4">
        <w:t>,</w:t>
      </w:r>
    </w:p>
    <w:p w14:paraId="059C138C" w14:textId="09B1EA57" w:rsidR="00037C77" w:rsidRDefault="00037C77" w:rsidP="005271B4">
      <w:pPr>
        <w:pStyle w:val="Listenabsatz"/>
        <w:numPr>
          <w:ilvl w:val="0"/>
          <w:numId w:val="18"/>
        </w:numPr>
        <w:ind w:left="360"/>
        <w:jc w:val="both"/>
      </w:pPr>
      <w:r>
        <w:t xml:space="preserve">zu den Mitteilungs- und Nachweispflichten </w:t>
      </w:r>
      <w:r w:rsidR="005271B4">
        <w:t>gemäß der dem Zuwendungs</w:t>
      </w:r>
      <w:r>
        <w:t xml:space="preserve">bescheid beigefügten </w:t>
      </w:r>
      <w:r w:rsidRPr="00C70FB7">
        <w:t xml:space="preserve">Allgemeinen Nebenbestimmungen für Zuwendungen zur Projektförderung </w:t>
      </w:r>
      <w:r w:rsidRPr="00C70FB7">
        <w:lastRenderedPageBreak/>
        <w:t>(ANBest-P) bzw.</w:t>
      </w:r>
      <w:r>
        <w:t xml:space="preserve"> Allgemeine</w:t>
      </w:r>
      <w:r w:rsidR="006A6E6F">
        <w:t>n</w:t>
      </w:r>
      <w:r>
        <w:t xml:space="preserve"> Nebenbestimmungen für Zuwendungen zur Projektförderung an kommunale Körperschaften (ANBest-K)</w:t>
      </w:r>
    </w:p>
    <w:p w14:paraId="33CFEF83" w14:textId="77777777" w:rsidR="005363FD" w:rsidRDefault="005363FD" w:rsidP="005363FD">
      <w:pPr>
        <w:pStyle w:val="KeinLeerraum"/>
      </w:pPr>
    </w:p>
    <w:p w14:paraId="4FA6A5BE" w14:textId="1A8514C6" w:rsidR="00037C77" w:rsidRDefault="00037C77" w:rsidP="005271B4">
      <w:pPr>
        <w:jc w:val="both"/>
      </w:pPr>
      <w:r>
        <w:t xml:space="preserve">für die Gewährung bzw. Rückforderung der Zuwendung von Bedeutung und somit subventionserheblich im Sinne </w:t>
      </w:r>
      <w:r w:rsidR="005363FD">
        <w:t xml:space="preserve">von </w:t>
      </w:r>
      <w:r w:rsidR="005363FD" w:rsidRPr="005363FD">
        <w:rPr>
          <w:b/>
        </w:rPr>
        <w:t>§ 264 Strafgesetzbuch</w:t>
      </w:r>
      <w:r w:rsidR="005363FD">
        <w:t xml:space="preserve"> sind.</w:t>
      </w:r>
    </w:p>
    <w:p w14:paraId="7E7AC26C" w14:textId="77777777" w:rsidR="005363FD" w:rsidRDefault="005363FD" w:rsidP="005271B4">
      <w:pPr>
        <w:jc w:val="both"/>
      </w:pPr>
    </w:p>
    <w:p w14:paraId="47315997" w14:textId="76C18001" w:rsidR="00037C77" w:rsidRDefault="00037C77" w:rsidP="005271B4">
      <w:pPr>
        <w:jc w:val="both"/>
      </w:pPr>
      <w:r>
        <w:t>Der Antragstelle</w:t>
      </w:r>
      <w:r w:rsidR="00906F5A">
        <w:t>nde</w:t>
      </w:r>
      <w:r>
        <w:t xml:space="preserve"> ist auf die Bestimmungen des Subventionsgesetzes vom 29.07.1976 (BGBI</w:t>
      </w:r>
      <w:r w:rsidR="004912E2">
        <w:t>.</w:t>
      </w:r>
      <w:r w:rsidR="005363FD">
        <w:t> I </w:t>
      </w:r>
      <w:r>
        <w:t>1976,</w:t>
      </w:r>
      <w:r w:rsidR="005363FD">
        <w:t> </w:t>
      </w:r>
      <w:r>
        <w:t>2034,</w:t>
      </w:r>
      <w:r w:rsidR="005363FD">
        <w:t> </w:t>
      </w:r>
      <w:r>
        <w:t xml:space="preserve">2037) </w:t>
      </w:r>
      <w:r w:rsidR="00D00598" w:rsidRPr="00D00598">
        <w:rPr>
          <w:rFonts w:eastAsia="Arial" w:cs="Arial"/>
          <w:color w:val="000000"/>
          <w:lang w:eastAsia="de-DE"/>
        </w:rPr>
        <w:t>in Verbindung mit Artikel 1 des Bayerischen Strafrechts</w:t>
      </w:r>
      <w:r w:rsidR="00D00598">
        <w:rPr>
          <w:rFonts w:eastAsia="Arial" w:cs="Arial"/>
          <w:color w:val="000000"/>
          <w:lang w:eastAsia="de-DE"/>
        </w:rPr>
        <w:t>-</w:t>
      </w:r>
      <w:r w:rsidR="00D00598" w:rsidRPr="00D00598">
        <w:rPr>
          <w:rFonts w:eastAsia="Arial" w:cs="Arial"/>
          <w:color w:val="000000"/>
          <w:lang w:eastAsia="de-DE"/>
        </w:rPr>
        <w:t>ausführungsgesetzes vom 13.12.2016 (GVBI. S. 345) hingewiesen worden.</w:t>
      </w:r>
    </w:p>
    <w:p w14:paraId="4F6F7FA0" w14:textId="77777777" w:rsidR="005363FD" w:rsidRDefault="005363FD" w:rsidP="00037C77">
      <w:pPr>
        <w:rPr>
          <w:strike/>
          <w:highlight w:val="yellow"/>
        </w:rPr>
      </w:pPr>
    </w:p>
    <w:p w14:paraId="34E19F36" w14:textId="474E7CF6" w:rsidR="00037C77" w:rsidRPr="00EE737C" w:rsidRDefault="00037C77" w:rsidP="0039479E">
      <w:pPr>
        <w:jc w:val="both"/>
      </w:pPr>
      <w:r w:rsidRPr="00EE737C">
        <w:t>D</w:t>
      </w:r>
      <w:r w:rsidR="00906F5A">
        <w:t>ie Bestätigung des Antragstellenden</w:t>
      </w:r>
      <w:r w:rsidRPr="00EE737C">
        <w:t xml:space="preserve"> bezieht sich auf</w:t>
      </w:r>
      <w:r w:rsidR="0039479E" w:rsidRPr="00EE737C">
        <w:t xml:space="preserve"> </w:t>
      </w:r>
      <w:r w:rsidRPr="00EE737C">
        <w:t>d</w:t>
      </w:r>
      <w:r w:rsidR="0039479E" w:rsidRPr="00EE737C">
        <w:t>en</w:t>
      </w:r>
      <w:r w:rsidRPr="00EE737C">
        <w:t xml:space="preserve"> Antrag</w:t>
      </w:r>
      <w:r w:rsidR="0039479E" w:rsidRPr="00EE737C">
        <w:t xml:space="preserve"> ein</w:t>
      </w:r>
      <w:r w:rsidRPr="00EE737C">
        <w:t>schlie</w:t>
      </w:r>
      <w:r w:rsidR="0039479E" w:rsidRPr="00EE737C">
        <w:t xml:space="preserve">ßlich aller beigefügten Anlagen sowie </w:t>
      </w:r>
      <w:r w:rsidRPr="00EE737C">
        <w:t>aller weiteren ergänzenden Angaben.</w:t>
      </w:r>
    </w:p>
    <w:p w14:paraId="4EA5B967" w14:textId="77777777" w:rsidR="00037C77" w:rsidRDefault="00037C77" w:rsidP="00037C77"/>
    <w:p w14:paraId="46C675A4" w14:textId="078323F6" w:rsidR="00037C77" w:rsidRDefault="00037C77" w:rsidP="005363FD">
      <w:pPr>
        <w:jc w:val="both"/>
      </w:pPr>
      <w:r>
        <w:t>Der Antragstelle</w:t>
      </w:r>
      <w:r w:rsidR="00906F5A">
        <w:t>nde</w:t>
      </w:r>
      <w:r>
        <w:t xml:space="preserve"> ist weiterhin entsprechend </w:t>
      </w:r>
      <w:r w:rsidRPr="005363FD">
        <w:rPr>
          <w:b/>
        </w:rPr>
        <w:t>§ 4 des Subventionsgesetzes</w:t>
      </w:r>
      <w:r>
        <w:t xml:space="preserve">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14:paraId="469BEA85" w14:textId="77777777" w:rsidR="00037C77" w:rsidRDefault="00037C77" w:rsidP="005363FD">
      <w:pPr>
        <w:jc w:val="both"/>
      </w:pPr>
    </w:p>
    <w:p w14:paraId="6680D744" w14:textId="745F765E" w:rsidR="00037C77" w:rsidRDefault="00906F5A" w:rsidP="005363FD">
      <w:pPr>
        <w:jc w:val="both"/>
      </w:pPr>
      <w:r>
        <w:t>Dem Antragstellenden</w:t>
      </w:r>
      <w:r w:rsidR="00037C77">
        <w:t xml:space="preserve">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14:paraId="23990E4F" w14:textId="41C6B262" w:rsidR="00D86C77" w:rsidRDefault="00D86C77" w:rsidP="00037C77"/>
    <w:p w14:paraId="7EB63097" w14:textId="77777777" w:rsidR="00D86C77" w:rsidRDefault="00D86C77" w:rsidP="00037C77"/>
    <w:p w14:paraId="76DD83FB" w14:textId="00266F6A" w:rsidR="000E64BB" w:rsidRPr="006C0EBA" w:rsidRDefault="005363FD" w:rsidP="00846DF4">
      <w:pPr>
        <w:keepNext/>
        <w:keepLines/>
        <w:jc w:val="both"/>
        <w:rPr>
          <w:rFonts w:cs="Arial"/>
          <w:b/>
        </w:rPr>
      </w:pPr>
      <w:r>
        <w:rPr>
          <w:rFonts w:cs="Arial"/>
          <w:b/>
        </w:rPr>
        <w:t>D</w:t>
      </w:r>
      <w:r w:rsidR="000E64BB" w:rsidRPr="006C0EBA">
        <w:rPr>
          <w:rFonts w:cs="Arial"/>
          <w:b/>
        </w:rPr>
        <w:t xml:space="preserve">ie Richtigkeit und Vollständigkeit der im vorliegenden Antrag und in den Anlagen gemachten Angaben </w:t>
      </w:r>
      <w:r w:rsidR="000E64BB" w:rsidRPr="00CB2FCB">
        <w:rPr>
          <w:rFonts w:cs="Arial"/>
          <w:b/>
        </w:rPr>
        <w:t xml:space="preserve">wird mit </w:t>
      </w:r>
      <w:r w:rsidR="00334E81">
        <w:rPr>
          <w:rFonts w:cs="Arial"/>
          <w:b/>
        </w:rPr>
        <w:t>Unterzeichnung</w:t>
      </w:r>
      <w:r w:rsidR="000E64BB" w:rsidRPr="00CB2FCB">
        <w:rPr>
          <w:rFonts w:cs="Arial"/>
          <w:b/>
        </w:rPr>
        <w:t xml:space="preserve"> des Antrags durch den Antragstelle</w:t>
      </w:r>
      <w:r w:rsidR="00906F5A">
        <w:rPr>
          <w:rFonts w:cs="Arial"/>
          <w:b/>
        </w:rPr>
        <w:t>nden</w:t>
      </w:r>
      <w:r w:rsidR="000E64BB" w:rsidRPr="006C0EBA">
        <w:rPr>
          <w:rFonts w:cs="Arial"/>
          <w:b/>
        </w:rPr>
        <w:t xml:space="preserve"> versichert.</w:t>
      </w:r>
      <w:r w:rsidR="0002124C">
        <w:rPr>
          <w:rFonts w:cs="Arial"/>
          <w:b/>
        </w:rPr>
        <w:t xml:space="preserve"> Der Antragstelle</w:t>
      </w:r>
      <w:r w:rsidR="00906F5A">
        <w:rPr>
          <w:rFonts w:cs="Arial"/>
          <w:b/>
        </w:rPr>
        <w:t>nde</w:t>
      </w:r>
      <w:r w:rsidR="0002124C">
        <w:rPr>
          <w:rFonts w:cs="Arial"/>
          <w:b/>
        </w:rPr>
        <w:t xml:space="preserve"> ist verpflichtet, jede Änderung in den gemachten Angaben unverzüglich schriftlich bei der Bewilligungsbehörde anzuzeigen.</w:t>
      </w:r>
    </w:p>
    <w:p w14:paraId="4E10BF0F" w14:textId="77777777" w:rsidR="00AB5A01" w:rsidRPr="000E64BB" w:rsidRDefault="00AB5A01" w:rsidP="00846DF4">
      <w:pPr>
        <w:keepNext/>
        <w:keepLines/>
        <w:rPr>
          <w:rFonts w:cs="Arial"/>
        </w:rPr>
      </w:pPr>
    </w:p>
    <w:p w14:paraId="587F9DF8" w14:textId="1F20AB4B" w:rsidR="0002124C" w:rsidRDefault="0002124C" w:rsidP="00846DF4">
      <w:pPr>
        <w:pStyle w:val="berschrift1"/>
        <w:shd w:val="clear" w:color="auto" w:fill="auto"/>
      </w:pPr>
      <w:r w:rsidRPr="000E64BB">
        <w:t>Rechtsverbindliche Unterschrift des Antragstelle</w:t>
      </w:r>
      <w:r w:rsidR="00C27ADA">
        <w:t>nden</w:t>
      </w:r>
      <w:r w:rsidR="00C70FB7">
        <w:rPr>
          <w:rStyle w:val="Funotenzeichen"/>
        </w:rPr>
        <w:footnoteReference w:id="8"/>
      </w:r>
      <w:r>
        <w:t>:</w:t>
      </w:r>
    </w:p>
    <w:p w14:paraId="3E2E4632" w14:textId="77777777" w:rsidR="0002124C" w:rsidRPr="00C51A24" w:rsidRDefault="0002124C" w:rsidP="00B048C5">
      <w:pPr>
        <w:keepNext/>
        <w:pBdr>
          <w:top w:val="single" w:sz="4" w:space="1" w:color="auto"/>
          <w:left w:val="single" w:sz="4" w:space="4" w:color="auto"/>
          <w:bottom w:val="single" w:sz="4" w:space="1" w:color="auto"/>
          <w:right w:val="single" w:sz="4" w:space="4" w:color="auto"/>
        </w:pBdr>
        <w:rPr>
          <w:rFonts w:cs="Arial"/>
          <w:sz w:val="16"/>
        </w:rPr>
      </w:pPr>
    </w:p>
    <w:p w14:paraId="0E77451E" w14:textId="6EF04201" w:rsidR="0002124C" w:rsidRDefault="0002124C" w:rsidP="00B048C5">
      <w:pPr>
        <w:keepNext/>
        <w:pBdr>
          <w:top w:val="single" w:sz="4" w:space="1" w:color="auto"/>
          <w:left w:val="single" w:sz="4" w:space="4" w:color="auto"/>
          <w:bottom w:val="single" w:sz="4" w:space="1" w:color="auto"/>
          <w:right w:val="single" w:sz="4" w:space="4" w:color="auto"/>
        </w:pBdr>
        <w:tabs>
          <w:tab w:val="left" w:pos="1134"/>
        </w:tabs>
        <w:rPr>
          <w:rFonts w:cs="Arial"/>
        </w:rPr>
      </w:pPr>
      <w:r>
        <w:rPr>
          <w:rFonts w:cs="Arial"/>
        </w:rPr>
        <w:t>Ort:</w:t>
      </w:r>
      <w:r>
        <w:rPr>
          <w:rFonts w:cs="Arial"/>
        </w:rPr>
        <w:tab/>
      </w:r>
      <w:sdt>
        <w:sdtPr>
          <w:rPr>
            <w:rFonts w:cs="Arial"/>
          </w:rPr>
          <w:id w:val="1574396155"/>
          <w:placeholder>
            <w:docPart w:val="8665C553CADC4A98860489D82125FB81"/>
          </w:placeholder>
          <w:showingPlcHdr/>
        </w:sdtPr>
        <w:sdtEndPr/>
        <w:sdtContent>
          <w:r w:rsidRPr="0052339C">
            <w:rPr>
              <w:rStyle w:val="Platzhaltertext"/>
            </w:rPr>
            <w:t>Klicken oder tippen Sie hier, um Text einzugeben.</w:t>
          </w:r>
        </w:sdtContent>
      </w:sdt>
    </w:p>
    <w:p w14:paraId="5A932F90" w14:textId="233E3AFD" w:rsidR="0002124C" w:rsidRDefault="0002124C" w:rsidP="00B048C5">
      <w:pPr>
        <w:keepNext/>
        <w:pBdr>
          <w:top w:val="single" w:sz="4" w:space="1" w:color="auto"/>
          <w:left w:val="single" w:sz="4" w:space="4" w:color="auto"/>
          <w:bottom w:val="single" w:sz="4" w:space="1" w:color="auto"/>
          <w:right w:val="single" w:sz="4" w:space="4" w:color="auto"/>
        </w:pBdr>
        <w:tabs>
          <w:tab w:val="left" w:pos="1134"/>
        </w:tabs>
        <w:rPr>
          <w:rFonts w:cs="Arial"/>
        </w:rPr>
      </w:pPr>
      <w:r>
        <w:rPr>
          <w:rFonts w:cs="Arial"/>
        </w:rPr>
        <w:t>Datum:</w:t>
      </w:r>
      <w:r>
        <w:rPr>
          <w:rFonts w:cs="Arial"/>
        </w:rPr>
        <w:tab/>
      </w:r>
      <w:sdt>
        <w:sdtPr>
          <w:rPr>
            <w:rFonts w:cs="Arial"/>
          </w:rPr>
          <w:id w:val="-316340397"/>
          <w:placeholder>
            <w:docPart w:val="0892FFF8B8604FF7BDECB8E4B41974C4"/>
          </w:placeholder>
          <w:showingPlcHdr/>
        </w:sdtPr>
        <w:sdtEndPr/>
        <w:sdtContent>
          <w:r w:rsidRPr="0052339C">
            <w:rPr>
              <w:rStyle w:val="Platzhaltertext"/>
            </w:rPr>
            <w:t>Klicken oder tippen Sie hier, um Text einzugeben.</w:t>
          </w:r>
        </w:sdtContent>
      </w:sdt>
    </w:p>
    <w:p w14:paraId="6CE67A06" w14:textId="23EC047D" w:rsidR="0002124C" w:rsidRDefault="00C51A24" w:rsidP="00B048C5">
      <w:pPr>
        <w:keepNext/>
        <w:pBdr>
          <w:top w:val="single" w:sz="4" w:space="1" w:color="auto"/>
          <w:left w:val="single" w:sz="4" w:space="4" w:color="auto"/>
          <w:bottom w:val="single" w:sz="4" w:space="1" w:color="auto"/>
          <w:right w:val="single" w:sz="4" w:space="4" w:color="auto"/>
        </w:pBdr>
        <w:tabs>
          <w:tab w:val="left" w:leader="dot" w:pos="7938"/>
        </w:tabs>
        <w:spacing w:before="720"/>
        <w:rPr>
          <w:rFonts w:cs="Arial"/>
        </w:rPr>
      </w:pPr>
      <w:r>
        <w:rPr>
          <w:rFonts w:cs="Arial"/>
        </w:rPr>
        <w:t>______________________________________________________________</w:t>
      </w:r>
    </w:p>
    <w:p w14:paraId="4E902A79" w14:textId="2795F0AA" w:rsidR="000E64BB" w:rsidRPr="0002124C" w:rsidRDefault="0002124C" w:rsidP="00B048C5">
      <w:pPr>
        <w:keepNext/>
        <w:pBdr>
          <w:top w:val="single" w:sz="4" w:space="1" w:color="auto"/>
          <w:left w:val="single" w:sz="4" w:space="4" w:color="auto"/>
          <w:bottom w:val="single" w:sz="4" w:space="1" w:color="auto"/>
          <w:right w:val="single" w:sz="4" w:space="4" w:color="auto"/>
        </w:pBdr>
        <w:rPr>
          <w:rFonts w:cs="Arial"/>
          <w:sz w:val="20"/>
        </w:rPr>
      </w:pPr>
      <w:r w:rsidRPr="0002124C">
        <w:rPr>
          <w:rFonts w:cs="Arial"/>
          <w:sz w:val="20"/>
        </w:rPr>
        <w:t xml:space="preserve">Unterschrift, Vor- und Nachname in Druckbuchstaben, </w:t>
      </w:r>
      <w:r w:rsidR="008F5FDE">
        <w:rPr>
          <w:rFonts w:cs="Arial"/>
          <w:sz w:val="20"/>
        </w:rPr>
        <w:t>Dienstsiegel</w:t>
      </w:r>
    </w:p>
    <w:p w14:paraId="565E57DE" w14:textId="77777777" w:rsidR="0002124C" w:rsidRPr="00C51A24" w:rsidRDefault="0002124C" w:rsidP="00B048C5">
      <w:pPr>
        <w:keepNext/>
        <w:pBdr>
          <w:top w:val="single" w:sz="4" w:space="1" w:color="auto"/>
          <w:left w:val="single" w:sz="4" w:space="4" w:color="auto"/>
          <w:bottom w:val="single" w:sz="4" w:space="1" w:color="auto"/>
          <w:right w:val="single" w:sz="4" w:space="4" w:color="auto"/>
        </w:pBdr>
        <w:rPr>
          <w:rFonts w:cs="Arial"/>
          <w:sz w:val="16"/>
        </w:rPr>
      </w:pPr>
    </w:p>
    <w:p w14:paraId="03ECE0C2" w14:textId="541EDDDC" w:rsidR="00A85AFE" w:rsidRPr="0002124C" w:rsidRDefault="0002124C" w:rsidP="00B048C5">
      <w:pPr>
        <w:keepNext/>
        <w:pBdr>
          <w:top w:val="single" w:sz="4" w:space="1" w:color="auto"/>
          <w:left w:val="single" w:sz="4" w:space="4" w:color="auto"/>
          <w:bottom w:val="single" w:sz="4" w:space="1" w:color="auto"/>
          <w:right w:val="single" w:sz="4" w:space="4" w:color="auto"/>
        </w:pBdr>
        <w:jc w:val="center"/>
        <w:rPr>
          <w:rFonts w:cs="Arial"/>
          <w:i/>
          <w:color w:val="C00000"/>
          <w:sz w:val="20"/>
        </w:rPr>
      </w:pPr>
      <w:r w:rsidRPr="0002124C">
        <w:rPr>
          <w:rFonts w:cs="Arial"/>
          <w:i/>
          <w:color w:val="C00000"/>
          <w:sz w:val="20"/>
        </w:rPr>
        <w:t xml:space="preserve">– </w:t>
      </w:r>
      <w:r w:rsidR="000E64BB" w:rsidRPr="0002124C">
        <w:rPr>
          <w:rFonts w:cs="Arial"/>
          <w:i/>
          <w:color w:val="C00000"/>
          <w:sz w:val="20"/>
        </w:rPr>
        <w:t>Bi</w:t>
      </w:r>
      <w:r w:rsidRPr="0002124C">
        <w:rPr>
          <w:rFonts w:cs="Arial"/>
          <w:i/>
          <w:color w:val="C00000"/>
          <w:sz w:val="20"/>
        </w:rPr>
        <w:t>tte im Original unterschreiben! –</w:t>
      </w:r>
    </w:p>
    <w:p w14:paraId="1EB7F90F" w14:textId="53894D38" w:rsidR="006C0EBA" w:rsidRDefault="006C0EBA" w:rsidP="0002124C">
      <w:pPr>
        <w:pStyle w:val="KeinLeerraum"/>
      </w:pPr>
    </w:p>
    <w:p w14:paraId="49535D7A" w14:textId="49EFB6B3" w:rsidR="0002124C" w:rsidRPr="00C51A24" w:rsidRDefault="0002124C" w:rsidP="002603E2">
      <w:pPr>
        <w:keepNext/>
        <w:pBdr>
          <w:top w:val="single" w:sz="4" w:space="1" w:color="auto"/>
          <w:left w:val="single" w:sz="4" w:space="4" w:color="auto"/>
          <w:bottom w:val="single" w:sz="4" w:space="1" w:color="auto"/>
          <w:right w:val="single" w:sz="4" w:space="4" w:color="auto"/>
        </w:pBdr>
        <w:spacing w:after="240"/>
        <w:rPr>
          <w:rFonts w:cs="Arial"/>
          <w:b/>
        </w:rPr>
      </w:pPr>
      <w:r w:rsidRPr="00C51A24">
        <w:rPr>
          <w:rFonts w:cs="Arial"/>
          <w:b/>
        </w:rPr>
        <w:t>Bei Modifikation</w:t>
      </w:r>
      <w:r w:rsidR="00C51A24">
        <w:rPr>
          <w:rFonts w:cs="Arial"/>
          <w:b/>
        </w:rPr>
        <w:t xml:space="preserve"> des Antrags</w:t>
      </w:r>
      <w:r w:rsidRPr="00C51A24">
        <w:rPr>
          <w:rFonts w:cs="Arial"/>
          <w:b/>
        </w:rPr>
        <w:t xml:space="preserve"> bitte aktualisieren:</w:t>
      </w:r>
    </w:p>
    <w:p w14:paraId="1E360071" w14:textId="77777777" w:rsidR="0002124C" w:rsidRDefault="0002124C" w:rsidP="00B048C5">
      <w:pPr>
        <w:keepNext/>
        <w:pBdr>
          <w:top w:val="single" w:sz="4" w:space="1" w:color="auto"/>
          <w:left w:val="single" w:sz="4" w:space="4" w:color="auto"/>
          <w:bottom w:val="single" w:sz="4" w:space="1" w:color="auto"/>
          <w:right w:val="single" w:sz="4" w:space="4" w:color="auto"/>
        </w:pBdr>
        <w:tabs>
          <w:tab w:val="left" w:pos="1134"/>
        </w:tabs>
        <w:rPr>
          <w:rFonts w:cs="Arial"/>
        </w:rPr>
      </w:pPr>
      <w:r>
        <w:rPr>
          <w:rFonts w:cs="Arial"/>
        </w:rPr>
        <w:t>Ort:</w:t>
      </w:r>
      <w:r>
        <w:rPr>
          <w:rFonts w:cs="Arial"/>
        </w:rPr>
        <w:tab/>
      </w:r>
      <w:sdt>
        <w:sdtPr>
          <w:rPr>
            <w:rFonts w:cs="Arial"/>
          </w:rPr>
          <w:id w:val="-376240496"/>
          <w:placeholder>
            <w:docPart w:val="868CEDEBF5AC4E3785BC6EA18521B264"/>
          </w:placeholder>
          <w:showingPlcHdr/>
        </w:sdtPr>
        <w:sdtEndPr/>
        <w:sdtContent>
          <w:r w:rsidRPr="0052339C">
            <w:rPr>
              <w:rStyle w:val="Platzhaltertext"/>
            </w:rPr>
            <w:t>Klicken oder tippen Sie hier, um Text einzugeben.</w:t>
          </w:r>
        </w:sdtContent>
      </w:sdt>
    </w:p>
    <w:p w14:paraId="18BBB0D7" w14:textId="1C973868" w:rsidR="0002124C" w:rsidRDefault="0002124C" w:rsidP="00B048C5">
      <w:pPr>
        <w:keepNext/>
        <w:pBdr>
          <w:top w:val="single" w:sz="4" w:space="1" w:color="auto"/>
          <w:left w:val="single" w:sz="4" w:space="4" w:color="auto"/>
          <w:bottom w:val="single" w:sz="4" w:space="1" w:color="auto"/>
          <w:right w:val="single" w:sz="4" w:space="4" w:color="auto"/>
        </w:pBdr>
        <w:tabs>
          <w:tab w:val="left" w:pos="1134"/>
        </w:tabs>
        <w:rPr>
          <w:rFonts w:cs="Arial"/>
        </w:rPr>
      </w:pPr>
      <w:r>
        <w:rPr>
          <w:rFonts w:cs="Arial"/>
        </w:rPr>
        <w:t>Datum:</w:t>
      </w:r>
      <w:r>
        <w:rPr>
          <w:rFonts w:cs="Arial"/>
        </w:rPr>
        <w:tab/>
      </w:r>
      <w:sdt>
        <w:sdtPr>
          <w:rPr>
            <w:rFonts w:cs="Arial"/>
          </w:rPr>
          <w:id w:val="330414569"/>
          <w:placeholder>
            <w:docPart w:val="868CEDEBF5AC4E3785BC6EA18521B264"/>
          </w:placeholder>
          <w:showingPlcHdr/>
        </w:sdtPr>
        <w:sdtEndPr/>
        <w:sdtContent>
          <w:r w:rsidR="00485DE1" w:rsidRPr="0052339C">
            <w:rPr>
              <w:rStyle w:val="Platzhaltertext"/>
            </w:rPr>
            <w:t>Klicken oder tippen Sie hier, um Text einzugeben.</w:t>
          </w:r>
        </w:sdtContent>
      </w:sdt>
    </w:p>
    <w:p w14:paraId="737BEE03" w14:textId="77777777" w:rsidR="0002124C" w:rsidRDefault="0002124C" w:rsidP="00B048C5">
      <w:pPr>
        <w:keepNext/>
        <w:pBdr>
          <w:top w:val="single" w:sz="4" w:space="1" w:color="auto"/>
          <w:left w:val="single" w:sz="4" w:space="4" w:color="auto"/>
          <w:bottom w:val="single" w:sz="4" w:space="1" w:color="auto"/>
          <w:right w:val="single" w:sz="4" w:space="4" w:color="auto"/>
        </w:pBdr>
        <w:rPr>
          <w:rFonts w:cs="Arial"/>
        </w:rPr>
      </w:pPr>
    </w:p>
    <w:p w14:paraId="0CB5EEF4" w14:textId="2B5D5D41" w:rsidR="00C510F5" w:rsidRDefault="00C510F5">
      <w:pPr>
        <w:spacing w:after="160"/>
        <w:rPr>
          <w:rFonts w:cs="Arial"/>
        </w:rPr>
      </w:pPr>
      <w:r>
        <w:rPr>
          <w:rFonts w:cs="Arial"/>
        </w:rPr>
        <w:br w:type="page"/>
      </w:r>
    </w:p>
    <w:p w14:paraId="2759077A" w14:textId="3E27C0F2" w:rsidR="00AC4E7F" w:rsidRPr="00AC4E7F" w:rsidRDefault="00AC4E7F" w:rsidP="00AC4E7F">
      <w:pPr>
        <w:widowControl w:val="0"/>
        <w:autoSpaceDE w:val="0"/>
        <w:autoSpaceDN w:val="0"/>
        <w:adjustRightInd w:val="0"/>
        <w:spacing w:line="240" w:lineRule="auto"/>
        <w:jc w:val="both"/>
        <w:rPr>
          <w:rFonts w:eastAsia="Times New Roman" w:cs="Arial"/>
          <w:bCs/>
          <w:sz w:val="18"/>
          <w:szCs w:val="18"/>
          <w:lang w:eastAsia="de-DE"/>
        </w:rPr>
      </w:pPr>
      <w:r w:rsidRPr="00C70FB7">
        <w:rPr>
          <w:rFonts w:eastAsia="Times New Roman" w:cs="Arial"/>
          <w:bCs/>
          <w:sz w:val="18"/>
          <w:szCs w:val="18"/>
          <w:lang w:eastAsia="de-DE"/>
        </w:rPr>
        <w:lastRenderedPageBreak/>
        <w:t>Stand: November 2020</w:t>
      </w:r>
    </w:p>
    <w:p w14:paraId="1D80A572" w14:textId="77777777" w:rsidR="00AC4E7F" w:rsidRPr="00AC4E7F" w:rsidRDefault="00AC4E7F" w:rsidP="00AC4E7F">
      <w:pPr>
        <w:widowControl w:val="0"/>
        <w:autoSpaceDE w:val="0"/>
        <w:autoSpaceDN w:val="0"/>
        <w:adjustRightInd w:val="0"/>
        <w:spacing w:line="240" w:lineRule="auto"/>
        <w:jc w:val="both"/>
        <w:rPr>
          <w:rFonts w:eastAsia="Times New Roman" w:cs="Arial"/>
          <w:bCs/>
          <w:sz w:val="20"/>
          <w:szCs w:val="20"/>
          <w:lang w:eastAsia="de-DE"/>
        </w:rPr>
      </w:pPr>
    </w:p>
    <w:p w14:paraId="6B57BCE2" w14:textId="77777777" w:rsidR="00AC4E7F" w:rsidRPr="00AC4E7F" w:rsidRDefault="00AC4E7F" w:rsidP="00AC4E7F">
      <w:pPr>
        <w:widowControl w:val="0"/>
        <w:autoSpaceDE w:val="0"/>
        <w:autoSpaceDN w:val="0"/>
        <w:adjustRightInd w:val="0"/>
        <w:spacing w:line="240" w:lineRule="auto"/>
        <w:jc w:val="center"/>
        <w:rPr>
          <w:rFonts w:eastAsia="Times New Roman" w:cs="Arial"/>
          <w:b/>
          <w:bCs/>
          <w:sz w:val="28"/>
          <w:szCs w:val="28"/>
          <w:lang w:eastAsia="de-DE"/>
        </w:rPr>
      </w:pPr>
      <w:r w:rsidRPr="00AC4E7F">
        <w:rPr>
          <w:rFonts w:eastAsia="Times New Roman" w:cs="Arial"/>
          <w:b/>
          <w:bCs/>
          <w:sz w:val="28"/>
          <w:szCs w:val="28"/>
          <w:lang w:eastAsia="de-DE"/>
        </w:rPr>
        <w:t>Rechtsvorschriften zum Subventionsgesetz</w:t>
      </w:r>
    </w:p>
    <w:p w14:paraId="1FF62C54" w14:textId="77777777" w:rsidR="00AC4E7F" w:rsidRPr="00AC4E7F" w:rsidRDefault="00AC4E7F" w:rsidP="00AC4E7F">
      <w:pPr>
        <w:widowControl w:val="0"/>
        <w:autoSpaceDE w:val="0"/>
        <w:autoSpaceDN w:val="0"/>
        <w:adjustRightInd w:val="0"/>
        <w:spacing w:line="240" w:lineRule="auto"/>
        <w:ind w:hanging="360"/>
        <w:jc w:val="both"/>
        <w:rPr>
          <w:rFonts w:eastAsia="Times New Roman" w:cs="Arial"/>
          <w:b/>
          <w:bCs/>
          <w:sz w:val="20"/>
          <w:szCs w:val="20"/>
          <w:lang w:eastAsia="de-DE"/>
        </w:rPr>
      </w:pPr>
    </w:p>
    <w:p w14:paraId="420F60AB" w14:textId="77777777" w:rsidR="00AC4E7F" w:rsidRPr="00AC4E7F" w:rsidRDefault="00AC4E7F" w:rsidP="00AC4E7F">
      <w:pPr>
        <w:widowControl w:val="0"/>
        <w:numPr>
          <w:ilvl w:val="0"/>
          <w:numId w:val="27"/>
        </w:numPr>
        <w:autoSpaceDE w:val="0"/>
        <w:autoSpaceDN w:val="0"/>
        <w:adjustRightInd w:val="0"/>
        <w:spacing w:line="240" w:lineRule="auto"/>
        <w:contextualSpacing/>
        <w:jc w:val="both"/>
        <w:rPr>
          <w:rFonts w:eastAsia="Times New Roman" w:cs="Arial"/>
          <w:b/>
          <w:bCs/>
          <w:sz w:val="20"/>
          <w:szCs w:val="20"/>
          <w:lang w:eastAsia="de-DE"/>
        </w:rPr>
        <w:sectPr w:rsidR="00AC4E7F" w:rsidRPr="00AC4E7F" w:rsidSect="004C17B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NumType w:start="1"/>
          <w:cols w:space="708"/>
          <w:docGrid w:linePitch="360"/>
        </w:sectPr>
      </w:pPr>
    </w:p>
    <w:p w14:paraId="02EC4862" w14:textId="6F3EC628" w:rsidR="00AC4E7F" w:rsidRPr="00AC4E7F" w:rsidRDefault="00AC4E7F" w:rsidP="00AC4E7F">
      <w:pPr>
        <w:widowControl w:val="0"/>
        <w:numPr>
          <w:ilvl w:val="0"/>
          <w:numId w:val="27"/>
        </w:numPr>
        <w:autoSpaceDE w:val="0"/>
        <w:autoSpaceDN w:val="0"/>
        <w:adjustRightInd w:val="0"/>
        <w:spacing w:line="240" w:lineRule="auto"/>
        <w:contextualSpacing/>
        <w:jc w:val="both"/>
        <w:rPr>
          <w:rFonts w:eastAsia="Times New Roman" w:cs="Arial"/>
          <w:b/>
          <w:bCs/>
          <w:sz w:val="20"/>
          <w:szCs w:val="20"/>
          <w:lang w:eastAsia="de-DE"/>
        </w:rPr>
      </w:pPr>
      <w:r w:rsidRPr="00AC4E7F">
        <w:rPr>
          <w:rFonts w:eastAsia="Times New Roman" w:cs="Arial"/>
          <w:b/>
          <w:bCs/>
          <w:sz w:val="20"/>
          <w:szCs w:val="20"/>
          <w:lang w:eastAsia="de-DE"/>
        </w:rPr>
        <w:t>Auszug aus dem Strafgesetzbuch (StGB) in der Fassu</w:t>
      </w:r>
      <w:r w:rsidR="00B510E5">
        <w:rPr>
          <w:rFonts w:eastAsia="Times New Roman" w:cs="Arial"/>
          <w:b/>
          <w:bCs/>
          <w:sz w:val="20"/>
          <w:szCs w:val="20"/>
          <w:lang w:eastAsia="de-DE"/>
        </w:rPr>
        <w:t xml:space="preserve">ng der Bekanntmachung vom 13. November </w:t>
      </w:r>
      <w:r w:rsidRPr="00AC4E7F">
        <w:rPr>
          <w:rFonts w:eastAsia="Times New Roman" w:cs="Arial"/>
          <w:b/>
          <w:bCs/>
          <w:sz w:val="20"/>
          <w:szCs w:val="20"/>
          <w:lang w:eastAsia="de-DE"/>
        </w:rPr>
        <w:t>1998 (BGBI</w:t>
      </w:r>
      <w:r w:rsidR="00B510E5">
        <w:rPr>
          <w:rFonts w:eastAsia="Times New Roman" w:cs="Arial"/>
          <w:b/>
          <w:bCs/>
          <w:sz w:val="20"/>
          <w:szCs w:val="20"/>
          <w:lang w:eastAsia="de-DE"/>
        </w:rPr>
        <w:t>.</w:t>
      </w:r>
      <w:r w:rsidRPr="00AC4E7F">
        <w:rPr>
          <w:rFonts w:eastAsia="Times New Roman" w:cs="Arial"/>
          <w:b/>
          <w:bCs/>
          <w:sz w:val="20"/>
          <w:szCs w:val="20"/>
          <w:lang w:eastAsia="de-DE"/>
        </w:rPr>
        <w:t xml:space="preserve"> I S.</w:t>
      </w:r>
      <w:r w:rsidR="00B510E5">
        <w:rPr>
          <w:rFonts w:eastAsia="Times New Roman" w:cs="Arial"/>
          <w:b/>
          <w:bCs/>
          <w:sz w:val="20"/>
          <w:szCs w:val="20"/>
          <w:lang w:eastAsia="de-DE"/>
        </w:rPr>
        <w:t xml:space="preserve"> </w:t>
      </w:r>
      <w:r w:rsidRPr="00AC4E7F">
        <w:rPr>
          <w:rFonts w:eastAsia="Times New Roman" w:cs="Arial"/>
          <w:b/>
          <w:bCs/>
          <w:sz w:val="20"/>
          <w:szCs w:val="20"/>
          <w:lang w:eastAsia="de-DE"/>
        </w:rPr>
        <w:t>3322)</w:t>
      </w:r>
      <w:r w:rsidR="00B510E5">
        <w:rPr>
          <w:rFonts w:eastAsia="Times New Roman" w:cs="Arial"/>
          <w:b/>
          <w:bCs/>
          <w:sz w:val="20"/>
          <w:szCs w:val="20"/>
          <w:lang w:eastAsia="de-DE"/>
        </w:rPr>
        <w:t>, das zuletzt durch</w:t>
      </w:r>
      <w:r w:rsidRPr="00AC4E7F">
        <w:rPr>
          <w:rFonts w:eastAsia="Times New Roman" w:cs="Arial"/>
          <w:bCs/>
          <w:sz w:val="18"/>
          <w:szCs w:val="18"/>
          <w:lang w:eastAsia="de-DE"/>
        </w:rPr>
        <w:t xml:space="preserve"> </w:t>
      </w:r>
      <w:r w:rsidR="00B510E5" w:rsidRPr="00B510E5">
        <w:rPr>
          <w:rFonts w:eastAsia="Times New Roman" w:cs="Arial"/>
          <w:b/>
          <w:bCs/>
          <w:sz w:val="20"/>
          <w:szCs w:val="20"/>
          <w:lang w:eastAsia="de-DE"/>
        </w:rPr>
        <w:t>Artikel</w:t>
      </w:r>
      <w:r w:rsidRPr="00AC4E7F">
        <w:rPr>
          <w:rFonts w:eastAsia="Times New Roman" w:cs="Arial"/>
          <w:b/>
          <w:bCs/>
          <w:sz w:val="20"/>
          <w:szCs w:val="20"/>
          <w:lang w:eastAsia="de-DE"/>
        </w:rPr>
        <w:t xml:space="preserve"> 1 </w:t>
      </w:r>
      <w:r w:rsidR="00B510E5" w:rsidRPr="00B510E5">
        <w:rPr>
          <w:rFonts w:eastAsia="Times New Roman" w:cs="Arial"/>
          <w:b/>
          <w:bCs/>
          <w:sz w:val="20"/>
          <w:szCs w:val="20"/>
          <w:lang w:eastAsia="de-DE"/>
        </w:rPr>
        <w:t xml:space="preserve">des Gesetzes vom 9. Oktober </w:t>
      </w:r>
      <w:r w:rsidRPr="00AC4E7F">
        <w:rPr>
          <w:rFonts w:eastAsia="Times New Roman" w:cs="Arial"/>
          <w:b/>
          <w:bCs/>
          <w:sz w:val="20"/>
          <w:szCs w:val="20"/>
          <w:lang w:eastAsia="de-DE"/>
        </w:rPr>
        <w:t>2020 (BGBl. I S. 2075)</w:t>
      </w:r>
      <w:r w:rsidR="00B510E5">
        <w:rPr>
          <w:rFonts w:eastAsia="Times New Roman" w:cs="Arial"/>
          <w:b/>
          <w:bCs/>
          <w:sz w:val="20"/>
          <w:szCs w:val="20"/>
          <w:lang w:eastAsia="de-DE"/>
        </w:rPr>
        <w:t xml:space="preserve"> geändert worden ist</w:t>
      </w:r>
    </w:p>
    <w:p w14:paraId="3DA191BF" w14:textId="77777777" w:rsidR="00AC4E7F" w:rsidRPr="00AC4E7F" w:rsidRDefault="00AC4E7F" w:rsidP="00AC4E7F">
      <w:pPr>
        <w:widowControl w:val="0"/>
        <w:autoSpaceDE w:val="0"/>
        <w:autoSpaceDN w:val="0"/>
        <w:adjustRightInd w:val="0"/>
        <w:spacing w:line="240" w:lineRule="auto"/>
        <w:contextualSpacing/>
        <w:jc w:val="both"/>
        <w:rPr>
          <w:rFonts w:eastAsia="Times New Roman" w:cs="Arial"/>
          <w:bCs/>
          <w:sz w:val="18"/>
          <w:szCs w:val="18"/>
          <w:lang w:eastAsia="de-DE"/>
        </w:rPr>
      </w:pPr>
    </w:p>
    <w:p w14:paraId="7A61246D" w14:textId="77777777" w:rsidR="00AC4E7F" w:rsidRPr="00AC4E7F" w:rsidRDefault="00AC4E7F" w:rsidP="00AC4E7F">
      <w:pPr>
        <w:widowControl w:val="0"/>
        <w:autoSpaceDE w:val="0"/>
        <w:autoSpaceDN w:val="0"/>
        <w:adjustRightInd w:val="0"/>
        <w:spacing w:line="240" w:lineRule="auto"/>
        <w:contextualSpacing/>
        <w:rPr>
          <w:rFonts w:eastAsia="Times New Roman" w:cs="Arial"/>
          <w:b/>
          <w:bCs/>
          <w:iCs/>
          <w:sz w:val="18"/>
          <w:szCs w:val="18"/>
        </w:rPr>
      </w:pPr>
      <w:r w:rsidRPr="00AC4E7F">
        <w:rPr>
          <w:rFonts w:eastAsia="Times New Roman" w:cs="Arial"/>
          <w:b/>
          <w:bCs/>
          <w:iCs/>
          <w:sz w:val="18"/>
          <w:szCs w:val="18"/>
        </w:rPr>
        <w:t>§ 264 Subventionsbetrug</w:t>
      </w:r>
    </w:p>
    <w:p w14:paraId="7BBF6AD8" w14:textId="77777777" w:rsidR="00AC4E7F" w:rsidRPr="00AC4E7F" w:rsidRDefault="00AC4E7F" w:rsidP="00AC4E7F">
      <w:pPr>
        <w:widowControl w:val="0"/>
        <w:autoSpaceDE w:val="0"/>
        <w:autoSpaceDN w:val="0"/>
        <w:adjustRightInd w:val="0"/>
        <w:spacing w:line="240" w:lineRule="auto"/>
        <w:contextualSpacing/>
        <w:rPr>
          <w:rFonts w:eastAsia="Times New Roman" w:cs="Arial"/>
          <w:bCs/>
          <w:sz w:val="18"/>
          <w:szCs w:val="18"/>
          <w:lang w:eastAsia="de-DE"/>
        </w:rPr>
      </w:pPr>
    </w:p>
    <w:p w14:paraId="7972ED68" w14:textId="77777777" w:rsidR="00AC4E7F" w:rsidRPr="00AC4E7F" w:rsidRDefault="00AC4E7F" w:rsidP="00AC4E7F">
      <w:pPr>
        <w:numPr>
          <w:ilvl w:val="0"/>
          <w:numId w:val="23"/>
        </w:numPr>
        <w:spacing w:line="240" w:lineRule="auto"/>
        <w:contextualSpacing/>
        <w:rPr>
          <w:rFonts w:eastAsia="Times New Roman" w:cs="Arial"/>
          <w:sz w:val="18"/>
          <w:szCs w:val="14"/>
        </w:rPr>
      </w:pPr>
      <w:r w:rsidRPr="00AC4E7F">
        <w:rPr>
          <w:rFonts w:eastAsia="Times New Roman" w:cs="Arial"/>
          <w:sz w:val="18"/>
          <w:szCs w:val="14"/>
        </w:rPr>
        <w:t>Mit Freiheitsstrafe bis zu fünf Jahren oder mit Geldstrafe wird bestraft, wer</w:t>
      </w:r>
    </w:p>
    <w:p w14:paraId="490AA23F" w14:textId="77777777"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37FF2148" w14:textId="77777777"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einen Gegenstand oder eine Geldleistung, deren Verwendung durch Rechtsvorschriften oder durch den Subventionsgeber im Hinblick auf eine Subvention beschränkt ist, entgegen der Verwendungsbeschränkung verwendet,</w:t>
      </w:r>
    </w:p>
    <w:p w14:paraId="51AC8B31" w14:textId="447659A4"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den Subventionsgeber entgegen den Rechtsvorschriften über die Subventionsvergabe über subventionserhebliche Tatsachen in Unkenntnis lä</w:t>
      </w:r>
      <w:r w:rsidR="00A1559C">
        <w:rPr>
          <w:rFonts w:eastAsia="Times New Roman" w:cs="Arial"/>
          <w:sz w:val="18"/>
          <w:szCs w:val="14"/>
        </w:rPr>
        <w:t>ss</w:t>
      </w:r>
      <w:r w:rsidRPr="00AC4E7F">
        <w:rPr>
          <w:rFonts w:eastAsia="Times New Roman" w:cs="Arial"/>
          <w:sz w:val="18"/>
          <w:szCs w:val="14"/>
        </w:rPr>
        <w:t>t oder</w:t>
      </w:r>
    </w:p>
    <w:p w14:paraId="6364ADF1" w14:textId="77777777"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in einem Subventionsverfahren eine durch unrichtige oder unvollständige Angaben erlangte Bescheinigung über eine Subventionsberechtigung oder über subventionserhebliche Tatsachen gebraucht.</w:t>
      </w:r>
    </w:p>
    <w:p w14:paraId="2871D9E8" w14:textId="77777777" w:rsidR="00AC4E7F" w:rsidRPr="00AC4E7F" w:rsidRDefault="00AC4E7F" w:rsidP="00AC4E7F">
      <w:pPr>
        <w:widowControl w:val="0"/>
        <w:numPr>
          <w:ilvl w:val="0"/>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vertAlign w:val="superscript"/>
        </w:rPr>
        <w:t>1</w:t>
      </w:r>
      <w:r w:rsidRPr="00AC4E7F">
        <w:rPr>
          <w:rFonts w:eastAsia="Times New Roman" w:cs="Arial"/>
          <w:sz w:val="18"/>
          <w:szCs w:val="14"/>
        </w:rPr>
        <w:t xml:space="preserve">In besonders schweren Fällen ist die Strafe Freiheitsstrafe von sechs Monaten bis zu zehn Jahren. </w:t>
      </w:r>
      <w:r w:rsidRPr="00AC4E7F">
        <w:rPr>
          <w:rFonts w:eastAsia="Times New Roman" w:cs="Arial"/>
          <w:sz w:val="18"/>
          <w:szCs w:val="14"/>
          <w:vertAlign w:val="superscript"/>
        </w:rPr>
        <w:t>2</w:t>
      </w:r>
      <w:r w:rsidRPr="00AC4E7F">
        <w:rPr>
          <w:rFonts w:eastAsia="Times New Roman" w:cs="Arial"/>
          <w:sz w:val="18"/>
          <w:szCs w:val="14"/>
        </w:rPr>
        <w:t>Ein besonders schwerer Fall liegt in der Regel vor, wenn der Täter</w:t>
      </w:r>
    </w:p>
    <w:p w14:paraId="32C16D94" w14:textId="77777777" w:rsidR="00AC4E7F" w:rsidRPr="00AC4E7F" w:rsidRDefault="00AC4E7F" w:rsidP="00AC4E7F">
      <w:pPr>
        <w:widowControl w:val="0"/>
        <w:numPr>
          <w:ilvl w:val="1"/>
          <w:numId w:val="23"/>
        </w:numPr>
        <w:tabs>
          <w:tab w:val="left" w:pos="14"/>
        </w:tabs>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aus grobem Eigennutz oder unter Verwendung nachgemachter oder verfälschter Belege für sich oder einen anderen eine nicht gerechtfertigte Subvention großen Ausmaßes erlangt,</w:t>
      </w:r>
    </w:p>
    <w:p w14:paraId="41958781" w14:textId="090938AD"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seine Befugnisse oder seine Stellung als Amtsträger oder Europäischer Amtsträger mi</w:t>
      </w:r>
      <w:r w:rsidR="00A1559C">
        <w:rPr>
          <w:rFonts w:eastAsia="Times New Roman" w:cs="Arial"/>
          <w:sz w:val="18"/>
          <w:szCs w:val="14"/>
        </w:rPr>
        <w:t>ss</w:t>
      </w:r>
      <w:r w:rsidRPr="00AC4E7F">
        <w:rPr>
          <w:rFonts w:eastAsia="Times New Roman" w:cs="Arial"/>
          <w:sz w:val="18"/>
          <w:szCs w:val="14"/>
        </w:rPr>
        <w:t>braucht oder</w:t>
      </w:r>
    </w:p>
    <w:p w14:paraId="207C374F" w14:textId="32735C2F"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die Mithilfe eines Amtsträgers oder Europäischen Amtsträgers ausnutzt, der seine Befugnisse oder seine Stellung mi</w:t>
      </w:r>
      <w:r w:rsidR="00A1559C">
        <w:rPr>
          <w:rFonts w:eastAsia="Times New Roman" w:cs="Arial"/>
          <w:sz w:val="18"/>
          <w:szCs w:val="14"/>
        </w:rPr>
        <w:t>ss</w:t>
      </w:r>
      <w:r w:rsidRPr="00AC4E7F">
        <w:rPr>
          <w:rFonts w:eastAsia="Times New Roman" w:cs="Arial"/>
          <w:sz w:val="18"/>
          <w:szCs w:val="14"/>
        </w:rPr>
        <w:t>braucht.</w:t>
      </w:r>
    </w:p>
    <w:p w14:paraId="58628433" w14:textId="77777777" w:rsidR="00AC4E7F" w:rsidRPr="00AC4E7F" w:rsidRDefault="00AC4E7F" w:rsidP="00AC4E7F">
      <w:pPr>
        <w:widowControl w:val="0"/>
        <w:numPr>
          <w:ilvl w:val="0"/>
          <w:numId w:val="23"/>
        </w:numPr>
        <w:autoSpaceDE w:val="0"/>
        <w:autoSpaceDN w:val="0"/>
        <w:adjustRightInd w:val="0"/>
        <w:spacing w:line="371" w:lineRule="exact"/>
        <w:jc w:val="both"/>
        <w:rPr>
          <w:rFonts w:eastAsia="Times New Roman" w:cs="Arial"/>
          <w:sz w:val="18"/>
          <w:szCs w:val="14"/>
        </w:rPr>
      </w:pPr>
      <w:r w:rsidRPr="00AC4E7F">
        <w:rPr>
          <w:rFonts w:eastAsia="Times New Roman" w:cs="Arial"/>
          <w:sz w:val="18"/>
          <w:szCs w:val="14"/>
        </w:rPr>
        <w:t>§ 263 Abs. 5 gilt entsprechend.</w:t>
      </w:r>
    </w:p>
    <w:p w14:paraId="567682B3" w14:textId="77777777"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8"/>
        </w:rPr>
      </w:pPr>
      <w:r w:rsidRPr="00AC4E7F">
        <w:rPr>
          <w:rFonts w:eastAsia="Times New Roman" w:cs="Arial"/>
          <w:sz w:val="18"/>
          <w:szCs w:val="18"/>
        </w:rPr>
        <w:t>In den Fällen des Absatzes 1 Nummer 2 ist der Versuch strafbar.</w:t>
      </w:r>
    </w:p>
    <w:p w14:paraId="1B80F5A1" w14:textId="77777777"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8"/>
        </w:rPr>
      </w:pPr>
      <w:r w:rsidRPr="00AC4E7F">
        <w:rPr>
          <w:rFonts w:eastAsia="Times New Roman" w:cs="Arial"/>
          <w:sz w:val="18"/>
          <w:szCs w:val="18"/>
        </w:rPr>
        <w:t>Wer in den Fällen des Absatzes 1 Nr. 1 bis 3 leichtfertig handelt, wird mit Freiheitsstrafe bis zu drei Jahren oder mit Geldstrafe bestraft.</w:t>
      </w:r>
    </w:p>
    <w:p w14:paraId="3D5BEAD8" w14:textId="15E5853F"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8"/>
        </w:rPr>
      </w:pPr>
      <w:r w:rsidRPr="00AC4E7F">
        <w:rPr>
          <w:rFonts w:eastAsia="Times New Roman" w:cs="Arial"/>
          <w:sz w:val="18"/>
          <w:szCs w:val="14"/>
          <w:vertAlign w:val="superscript"/>
        </w:rPr>
        <w:t>1</w:t>
      </w:r>
      <w:r w:rsidRPr="00AC4E7F">
        <w:rPr>
          <w:rFonts w:eastAsia="Times New Roman" w:cs="Arial"/>
          <w:sz w:val="18"/>
          <w:szCs w:val="14"/>
        </w:rPr>
        <w:t>Nach den Absätzen 1 und 5 wird nicht bestraft, wer freiwillig verhindert, da</w:t>
      </w:r>
      <w:r w:rsidR="00A1559C">
        <w:rPr>
          <w:rFonts w:eastAsia="Times New Roman" w:cs="Arial"/>
          <w:sz w:val="18"/>
          <w:szCs w:val="14"/>
        </w:rPr>
        <w:t>ss</w:t>
      </w:r>
      <w:r w:rsidRPr="00AC4E7F">
        <w:rPr>
          <w:rFonts w:eastAsia="Times New Roman" w:cs="Arial"/>
          <w:sz w:val="18"/>
          <w:szCs w:val="14"/>
        </w:rPr>
        <w:t xml:space="preserve"> auf Grund der Tat</w:t>
      </w:r>
      <w:r w:rsidRPr="00AC4E7F">
        <w:rPr>
          <w:rFonts w:eastAsia="Times New Roman" w:cs="Arial"/>
          <w:sz w:val="18"/>
          <w:szCs w:val="14"/>
          <w:lang w:eastAsia="de-DE"/>
        </w:rPr>
        <w:t xml:space="preserve"> die Subvention gewährt wird. </w:t>
      </w:r>
      <w:r w:rsidRPr="00AC4E7F">
        <w:rPr>
          <w:rFonts w:eastAsia="Times New Roman" w:cs="Arial"/>
          <w:sz w:val="18"/>
          <w:szCs w:val="14"/>
          <w:vertAlign w:val="superscript"/>
          <w:lang w:eastAsia="de-DE"/>
        </w:rPr>
        <w:t>2</w:t>
      </w:r>
      <w:r w:rsidRPr="00AC4E7F">
        <w:rPr>
          <w:rFonts w:eastAsia="Times New Roman" w:cs="Arial"/>
          <w:sz w:val="18"/>
          <w:szCs w:val="14"/>
          <w:lang w:eastAsia="de-DE"/>
        </w:rPr>
        <w:t xml:space="preserve">Wird die Subvention ohne Zutun des Täters nicht </w:t>
      </w:r>
      <w:r w:rsidRPr="00AC4E7F">
        <w:rPr>
          <w:rFonts w:eastAsia="Times New Roman" w:cs="Arial"/>
          <w:sz w:val="18"/>
          <w:szCs w:val="14"/>
          <w:lang w:eastAsia="de-DE"/>
        </w:rPr>
        <w:t>gewährt, so wird er straflos, wenn er sich freiwillig und ernsthaft bemüht, das Gewähren der Subvention zu verhindern.</w:t>
      </w:r>
    </w:p>
    <w:p w14:paraId="0A4D33A5" w14:textId="77777777"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vertAlign w:val="superscript"/>
        </w:rPr>
        <w:t>1</w:t>
      </w:r>
      <w:r w:rsidRPr="00AC4E7F">
        <w:rPr>
          <w:rFonts w:eastAsia="Times New Roman" w:cs="Arial"/>
          <w:sz w:val="18"/>
          <w:szCs w:val="14"/>
        </w:rPr>
        <w:t xml:space="preserve">Neben einer Freiheitsstrafe von mindestens einem Jahr wegen einer Straftat nach den Absätzen 1 bis 3 kann das Gericht die Fähigkeit, öffentliche Ämter zu bekleiden, und die Fähigkeit, Rechte aus öffentlichen Wahlen zu erlangen, aberkennen (§ 45 Abs. 2). </w:t>
      </w:r>
      <w:r w:rsidRPr="00AC4E7F">
        <w:rPr>
          <w:rFonts w:eastAsia="Times New Roman" w:cs="Arial"/>
          <w:sz w:val="18"/>
          <w:szCs w:val="14"/>
          <w:vertAlign w:val="superscript"/>
        </w:rPr>
        <w:t>2</w:t>
      </w:r>
      <w:r w:rsidRPr="00AC4E7F">
        <w:rPr>
          <w:rFonts w:eastAsia="Times New Roman" w:cs="Arial"/>
          <w:sz w:val="18"/>
          <w:szCs w:val="14"/>
        </w:rPr>
        <w:t>Gegenstände, auf die sich die Tat bezieht, können eingezogen werden; § 74a ist anzuwenden.</w:t>
      </w:r>
    </w:p>
    <w:p w14:paraId="4EC2E5E1" w14:textId="77777777"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vertAlign w:val="superscript"/>
        </w:rPr>
        <w:t>1</w:t>
      </w:r>
      <w:r w:rsidRPr="00AC4E7F">
        <w:rPr>
          <w:rFonts w:eastAsia="Times New Roman" w:cs="Arial"/>
          <w:sz w:val="18"/>
          <w:szCs w:val="14"/>
        </w:rPr>
        <w:t>Subvention im Sinne dieser Vorschrift ist</w:t>
      </w:r>
    </w:p>
    <w:p w14:paraId="25F9D7A2" w14:textId="77777777" w:rsidR="00AC4E7F" w:rsidRPr="00AC4E7F" w:rsidRDefault="00AC4E7F" w:rsidP="00AC4E7F">
      <w:pPr>
        <w:widowControl w:val="0"/>
        <w:numPr>
          <w:ilvl w:val="0"/>
          <w:numId w:val="24"/>
        </w:numPr>
        <w:autoSpaceDE w:val="0"/>
        <w:autoSpaceDN w:val="0"/>
        <w:adjustRightInd w:val="0"/>
        <w:spacing w:before="86" w:line="187" w:lineRule="exact"/>
        <w:jc w:val="both"/>
        <w:rPr>
          <w:rFonts w:eastAsia="Times New Roman" w:cs="Arial"/>
          <w:sz w:val="18"/>
          <w:szCs w:val="14"/>
          <w:lang w:eastAsia="de-DE"/>
        </w:rPr>
      </w:pPr>
      <w:r w:rsidRPr="00AC4E7F">
        <w:rPr>
          <w:rFonts w:eastAsia="Times New Roman" w:cs="Arial"/>
          <w:sz w:val="18"/>
          <w:szCs w:val="14"/>
          <w:lang w:eastAsia="de-DE"/>
        </w:rPr>
        <w:t>eine Leistung aus öffentlichen Mitteln nach Bundes- oder Landesrecht an Betriebe oder Unternehmen, die wenigstens zum Teil</w:t>
      </w:r>
    </w:p>
    <w:p w14:paraId="7CD23518" w14:textId="77777777" w:rsidR="00AC4E7F" w:rsidRPr="00AC4E7F" w:rsidRDefault="00AC4E7F" w:rsidP="00AC4E7F">
      <w:pPr>
        <w:widowControl w:val="0"/>
        <w:numPr>
          <w:ilvl w:val="0"/>
          <w:numId w:val="26"/>
        </w:numPr>
        <w:autoSpaceDE w:val="0"/>
        <w:autoSpaceDN w:val="0"/>
        <w:adjustRightInd w:val="0"/>
        <w:spacing w:before="96" w:line="183" w:lineRule="exact"/>
        <w:ind w:left="1213"/>
        <w:jc w:val="both"/>
        <w:rPr>
          <w:rFonts w:eastAsia="Times New Roman" w:cs="Arial"/>
          <w:sz w:val="18"/>
          <w:szCs w:val="14"/>
          <w:lang w:eastAsia="de-DE"/>
        </w:rPr>
      </w:pPr>
      <w:r w:rsidRPr="00AC4E7F">
        <w:rPr>
          <w:rFonts w:eastAsia="Times New Roman" w:cs="Arial"/>
          <w:sz w:val="18"/>
          <w:szCs w:val="14"/>
          <w:lang w:eastAsia="de-DE"/>
        </w:rPr>
        <w:t>ohne marktmäßige Gegenleistung gewährt wird und</w:t>
      </w:r>
    </w:p>
    <w:p w14:paraId="274BD25B" w14:textId="77777777" w:rsidR="00AC4E7F" w:rsidRPr="00AC4E7F" w:rsidRDefault="00AC4E7F" w:rsidP="00AC4E7F">
      <w:pPr>
        <w:widowControl w:val="0"/>
        <w:numPr>
          <w:ilvl w:val="0"/>
          <w:numId w:val="26"/>
        </w:numPr>
        <w:autoSpaceDE w:val="0"/>
        <w:autoSpaceDN w:val="0"/>
        <w:adjustRightInd w:val="0"/>
        <w:spacing w:before="96" w:line="183" w:lineRule="exact"/>
        <w:ind w:left="1213"/>
        <w:jc w:val="both"/>
        <w:rPr>
          <w:rFonts w:eastAsia="Times New Roman" w:cs="Arial"/>
          <w:sz w:val="18"/>
          <w:szCs w:val="14"/>
          <w:lang w:eastAsia="de-DE"/>
        </w:rPr>
      </w:pPr>
      <w:r w:rsidRPr="00AC4E7F">
        <w:rPr>
          <w:rFonts w:eastAsia="Times New Roman" w:cs="Arial"/>
          <w:sz w:val="18"/>
          <w:szCs w:val="14"/>
          <w:lang w:eastAsia="de-DE"/>
        </w:rPr>
        <w:t>der Förderung der Wirtschaft dienen soll;</w:t>
      </w:r>
    </w:p>
    <w:p w14:paraId="22D1B19F" w14:textId="77777777" w:rsidR="00AC4E7F" w:rsidRPr="00AC4E7F" w:rsidRDefault="00AC4E7F" w:rsidP="00AC4E7F">
      <w:pPr>
        <w:widowControl w:val="0"/>
        <w:numPr>
          <w:ilvl w:val="0"/>
          <w:numId w:val="24"/>
        </w:numPr>
        <w:autoSpaceDE w:val="0"/>
        <w:autoSpaceDN w:val="0"/>
        <w:adjustRightInd w:val="0"/>
        <w:spacing w:before="86" w:line="187" w:lineRule="exact"/>
        <w:jc w:val="both"/>
        <w:rPr>
          <w:rFonts w:eastAsia="Times New Roman" w:cs="Arial"/>
          <w:sz w:val="18"/>
          <w:szCs w:val="14"/>
          <w:lang w:eastAsia="de-DE"/>
        </w:rPr>
      </w:pPr>
      <w:r w:rsidRPr="00AC4E7F">
        <w:rPr>
          <w:rFonts w:eastAsia="Times New Roman" w:cs="Arial"/>
          <w:sz w:val="18"/>
          <w:szCs w:val="14"/>
          <w:lang w:eastAsia="de-DE"/>
        </w:rPr>
        <w:t>eine Leistung aus öffentlichen Mitteln nach dem Recht der Europäischen Union, die wenigstens zum Teil ohne marktmäßige Gegenleistung gewährt wird.</w:t>
      </w:r>
    </w:p>
    <w:p w14:paraId="6197DBF4" w14:textId="77777777" w:rsidR="00AC4E7F" w:rsidRPr="00AC4E7F" w:rsidRDefault="00AC4E7F" w:rsidP="00AC4E7F">
      <w:pPr>
        <w:widowControl w:val="0"/>
        <w:autoSpaceDE w:val="0"/>
        <w:autoSpaceDN w:val="0"/>
        <w:adjustRightInd w:val="0"/>
        <w:spacing w:before="187" w:line="187" w:lineRule="exact"/>
        <w:ind w:left="454"/>
        <w:jc w:val="both"/>
        <w:rPr>
          <w:rFonts w:eastAsia="Times New Roman" w:cs="Arial"/>
          <w:sz w:val="18"/>
          <w:szCs w:val="14"/>
        </w:rPr>
      </w:pPr>
      <w:r w:rsidRPr="00AC4E7F">
        <w:rPr>
          <w:rFonts w:eastAsia="Times New Roman" w:cs="Arial"/>
          <w:sz w:val="18"/>
          <w:szCs w:val="14"/>
          <w:vertAlign w:val="superscript"/>
        </w:rPr>
        <w:t>2</w:t>
      </w:r>
      <w:r w:rsidRPr="00AC4E7F">
        <w:rPr>
          <w:rFonts w:eastAsia="Times New Roman" w:cs="Arial"/>
          <w:sz w:val="18"/>
          <w:szCs w:val="14"/>
        </w:rPr>
        <w:t>Betrieb oder Unternehmen im Sinne des Satzes 1 Nr. 1 ist auch das öffentliche Unternehmen.</w:t>
      </w:r>
    </w:p>
    <w:p w14:paraId="19DE0C84" w14:textId="77777777" w:rsidR="00AC4E7F" w:rsidRPr="00AC4E7F" w:rsidRDefault="00AC4E7F" w:rsidP="00AC4E7F">
      <w:pPr>
        <w:widowControl w:val="0"/>
        <w:numPr>
          <w:ilvl w:val="0"/>
          <w:numId w:val="23"/>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rPr>
        <w:t>Subventionserheblich im Sinne des Absatzes 1 sind Tatsachen,</w:t>
      </w:r>
    </w:p>
    <w:p w14:paraId="7692D481" w14:textId="77777777"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die durch Gesetz oder auf Grund eines Gesetzes von dem Subventionsgeber als subventionserheblich bezeichnet sind oder</w:t>
      </w:r>
    </w:p>
    <w:p w14:paraId="79EF4DAC" w14:textId="77777777" w:rsidR="00AC4E7F" w:rsidRPr="00AC4E7F" w:rsidRDefault="00AC4E7F" w:rsidP="00AC4E7F">
      <w:pPr>
        <w:widowControl w:val="0"/>
        <w:numPr>
          <w:ilvl w:val="1"/>
          <w:numId w:val="23"/>
        </w:numPr>
        <w:autoSpaceDE w:val="0"/>
        <w:autoSpaceDN w:val="0"/>
        <w:adjustRightInd w:val="0"/>
        <w:spacing w:before="96" w:line="183" w:lineRule="exact"/>
        <w:jc w:val="both"/>
        <w:rPr>
          <w:rFonts w:eastAsia="Times New Roman" w:cs="Arial"/>
          <w:sz w:val="18"/>
          <w:szCs w:val="14"/>
        </w:rPr>
      </w:pPr>
      <w:r w:rsidRPr="00AC4E7F">
        <w:rPr>
          <w:rFonts w:eastAsia="Times New Roman" w:cs="Arial"/>
          <w:sz w:val="18"/>
          <w:szCs w:val="14"/>
        </w:rPr>
        <w:t>von denen die Bewilligung, Gewährung, Rückforderung, Weitergewährung oder das Belassen einer Subvention oder eines Subventionsvorteils gesetzlich oder nach dem Subventionsvertrag abhängig ist.</w:t>
      </w:r>
    </w:p>
    <w:p w14:paraId="166608CA" w14:textId="4FC9666D" w:rsidR="00AC4E7F" w:rsidRPr="00AC4E7F" w:rsidRDefault="00AC4E7F" w:rsidP="00423527">
      <w:pPr>
        <w:widowControl w:val="0"/>
        <w:autoSpaceDE w:val="0"/>
        <w:autoSpaceDN w:val="0"/>
        <w:adjustRightInd w:val="0"/>
        <w:spacing w:line="187" w:lineRule="exact"/>
        <w:contextualSpacing/>
        <w:jc w:val="both"/>
        <w:rPr>
          <w:rFonts w:eastAsia="Times New Roman" w:cs="Arial"/>
          <w:sz w:val="18"/>
          <w:szCs w:val="14"/>
        </w:rPr>
      </w:pPr>
    </w:p>
    <w:p w14:paraId="636BEBF2" w14:textId="6D6E488E" w:rsidR="00AC4E7F" w:rsidRDefault="00AC4E7F" w:rsidP="00AC4E7F">
      <w:pPr>
        <w:widowControl w:val="0"/>
        <w:autoSpaceDE w:val="0"/>
        <w:autoSpaceDN w:val="0"/>
        <w:adjustRightInd w:val="0"/>
        <w:spacing w:line="187" w:lineRule="exact"/>
        <w:ind w:hanging="284"/>
        <w:jc w:val="both"/>
        <w:rPr>
          <w:rFonts w:eastAsia="Times New Roman" w:cs="Arial"/>
          <w:sz w:val="18"/>
          <w:szCs w:val="14"/>
        </w:rPr>
      </w:pPr>
    </w:p>
    <w:p w14:paraId="3AE25D95" w14:textId="77777777" w:rsidR="00423527" w:rsidRPr="00AC4E7F" w:rsidRDefault="00423527" w:rsidP="00AC4E7F">
      <w:pPr>
        <w:widowControl w:val="0"/>
        <w:autoSpaceDE w:val="0"/>
        <w:autoSpaceDN w:val="0"/>
        <w:adjustRightInd w:val="0"/>
        <w:spacing w:line="187" w:lineRule="exact"/>
        <w:ind w:hanging="284"/>
        <w:jc w:val="both"/>
        <w:rPr>
          <w:rFonts w:eastAsia="Times New Roman" w:cs="Arial"/>
          <w:sz w:val="18"/>
          <w:szCs w:val="14"/>
        </w:rPr>
      </w:pPr>
    </w:p>
    <w:p w14:paraId="3E479674" w14:textId="3DA58C1C" w:rsidR="00AC4E7F" w:rsidRPr="00AC4E7F" w:rsidRDefault="00AC4E7F" w:rsidP="00AC4E7F">
      <w:pPr>
        <w:widowControl w:val="0"/>
        <w:numPr>
          <w:ilvl w:val="0"/>
          <w:numId w:val="27"/>
        </w:numPr>
        <w:autoSpaceDE w:val="0"/>
        <w:autoSpaceDN w:val="0"/>
        <w:adjustRightInd w:val="0"/>
        <w:spacing w:line="240" w:lineRule="auto"/>
        <w:contextualSpacing/>
        <w:jc w:val="both"/>
        <w:rPr>
          <w:rFonts w:eastAsia="Times New Roman" w:cs="Arial"/>
          <w:b/>
          <w:bCs/>
          <w:sz w:val="20"/>
          <w:szCs w:val="20"/>
          <w:lang w:eastAsia="de-DE"/>
        </w:rPr>
      </w:pPr>
      <w:r w:rsidRPr="00AC4E7F">
        <w:rPr>
          <w:rFonts w:eastAsia="Times New Roman" w:cs="Arial"/>
          <w:b/>
          <w:bCs/>
          <w:sz w:val="20"/>
          <w:szCs w:val="20"/>
          <w:lang w:eastAsia="de-DE"/>
        </w:rPr>
        <w:t>Auszug aus dem Gesetz gegen mi</w:t>
      </w:r>
      <w:r w:rsidR="00A1559C">
        <w:rPr>
          <w:rFonts w:eastAsia="Times New Roman" w:cs="Arial"/>
          <w:b/>
          <w:bCs/>
          <w:sz w:val="20"/>
          <w:szCs w:val="20"/>
          <w:lang w:eastAsia="de-DE"/>
        </w:rPr>
        <w:t>ss</w:t>
      </w:r>
      <w:r w:rsidRPr="00AC4E7F">
        <w:rPr>
          <w:rFonts w:eastAsia="Times New Roman" w:cs="Arial"/>
          <w:b/>
          <w:bCs/>
          <w:sz w:val="20"/>
          <w:szCs w:val="20"/>
          <w:lang w:eastAsia="de-DE"/>
        </w:rPr>
        <w:t>bräuchliche Inanspruchnahme von Subventionen (Subventionsgesetz – SubvG) vom 29.</w:t>
      </w:r>
      <w:r w:rsidR="00CA3B2E">
        <w:rPr>
          <w:rFonts w:eastAsia="Times New Roman" w:cs="Arial"/>
          <w:b/>
          <w:bCs/>
          <w:sz w:val="20"/>
          <w:szCs w:val="20"/>
          <w:lang w:eastAsia="de-DE"/>
        </w:rPr>
        <w:t xml:space="preserve"> Juli </w:t>
      </w:r>
      <w:r w:rsidRPr="00AC4E7F">
        <w:rPr>
          <w:rFonts w:eastAsia="Times New Roman" w:cs="Arial"/>
          <w:b/>
          <w:bCs/>
          <w:sz w:val="20"/>
          <w:szCs w:val="20"/>
          <w:lang w:eastAsia="de-DE"/>
        </w:rPr>
        <w:t>1976 (BGBI</w:t>
      </w:r>
      <w:r w:rsidR="00423527">
        <w:rPr>
          <w:rFonts w:eastAsia="Times New Roman" w:cs="Arial"/>
          <w:b/>
          <w:bCs/>
          <w:sz w:val="20"/>
          <w:szCs w:val="20"/>
          <w:lang w:eastAsia="de-DE"/>
        </w:rPr>
        <w:t>.</w:t>
      </w:r>
      <w:r w:rsidRPr="00AC4E7F">
        <w:rPr>
          <w:rFonts w:eastAsia="Times New Roman" w:cs="Arial"/>
          <w:b/>
          <w:bCs/>
          <w:sz w:val="20"/>
          <w:szCs w:val="20"/>
          <w:lang w:eastAsia="de-DE"/>
        </w:rPr>
        <w:t xml:space="preserve"> I S. </w:t>
      </w:r>
      <w:r w:rsidR="00CA3B2E">
        <w:rPr>
          <w:rFonts w:eastAsia="Times New Roman" w:cs="Arial"/>
          <w:b/>
          <w:bCs/>
          <w:sz w:val="20"/>
          <w:szCs w:val="20"/>
          <w:lang w:eastAsia="de-DE"/>
        </w:rPr>
        <w:t xml:space="preserve">2034, </w:t>
      </w:r>
      <w:r w:rsidRPr="00AC4E7F">
        <w:rPr>
          <w:rFonts w:eastAsia="Times New Roman" w:cs="Arial"/>
          <w:b/>
          <w:bCs/>
          <w:sz w:val="20"/>
          <w:szCs w:val="20"/>
          <w:lang w:eastAsia="de-DE"/>
        </w:rPr>
        <w:t>2037)</w:t>
      </w:r>
    </w:p>
    <w:p w14:paraId="5B63BD6D" w14:textId="77777777" w:rsidR="00AC4E7F" w:rsidRPr="00AC4E7F" w:rsidRDefault="00AC4E7F" w:rsidP="00AC4E7F">
      <w:pPr>
        <w:widowControl w:val="0"/>
        <w:autoSpaceDE w:val="0"/>
        <w:autoSpaceDN w:val="0"/>
        <w:adjustRightInd w:val="0"/>
        <w:spacing w:line="240" w:lineRule="auto"/>
        <w:contextualSpacing/>
        <w:jc w:val="both"/>
        <w:rPr>
          <w:rFonts w:eastAsia="Times New Roman" w:cs="Arial"/>
          <w:b/>
          <w:bCs/>
          <w:sz w:val="18"/>
          <w:szCs w:val="18"/>
          <w:lang w:eastAsia="de-DE"/>
        </w:rPr>
      </w:pPr>
    </w:p>
    <w:p w14:paraId="1C66DDE9" w14:textId="77777777" w:rsidR="00AC4E7F" w:rsidRPr="00AC4E7F" w:rsidRDefault="00AC4E7F" w:rsidP="00AC4E7F">
      <w:pPr>
        <w:widowControl w:val="0"/>
        <w:autoSpaceDE w:val="0"/>
        <w:autoSpaceDN w:val="0"/>
        <w:adjustRightInd w:val="0"/>
        <w:spacing w:line="240" w:lineRule="auto"/>
        <w:contextualSpacing/>
        <w:rPr>
          <w:rFonts w:eastAsia="Times New Roman" w:cs="Arial"/>
          <w:b/>
          <w:bCs/>
          <w:sz w:val="20"/>
          <w:szCs w:val="20"/>
          <w:lang w:eastAsia="de-DE"/>
        </w:rPr>
      </w:pPr>
      <w:r w:rsidRPr="00AC4E7F">
        <w:rPr>
          <w:rFonts w:eastAsia="Times New Roman" w:cs="Arial"/>
          <w:b/>
          <w:bCs/>
          <w:iCs/>
          <w:sz w:val="18"/>
          <w:szCs w:val="18"/>
        </w:rPr>
        <w:t>§ 1 Geltungsbereich</w:t>
      </w:r>
    </w:p>
    <w:p w14:paraId="315BE8EB" w14:textId="77777777" w:rsidR="00AC4E7F" w:rsidRPr="00AC4E7F" w:rsidRDefault="00AC4E7F" w:rsidP="00AC4E7F">
      <w:pPr>
        <w:widowControl w:val="0"/>
        <w:numPr>
          <w:ilvl w:val="0"/>
          <w:numId w:val="28"/>
        </w:numPr>
        <w:autoSpaceDE w:val="0"/>
        <w:autoSpaceDN w:val="0"/>
        <w:adjustRightInd w:val="0"/>
        <w:spacing w:before="187" w:line="187" w:lineRule="exact"/>
        <w:jc w:val="both"/>
        <w:rPr>
          <w:rFonts w:eastAsia="Times New Roman" w:cs="Arial"/>
          <w:sz w:val="18"/>
          <w:szCs w:val="14"/>
          <w:lang w:eastAsia="de-DE"/>
        </w:rPr>
      </w:pPr>
      <w:r w:rsidRPr="00AC4E7F">
        <w:rPr>
          <w:rFonts w:eastAsia="Times New Roman" w:cs="Arial"/>
          <w:sz w:val="18"/>
          <w:szCs w:val="14"/>
        </w:rPr>
        <w:t xml:space="preserve">Dieses Gesetz gilt, soweit Absatz 2 nichts anderes bestimmt, für Leistungen, die Subventionen im Sinne des § 264 des </w:t>
      </w:r>
      <w:r w:rsidRPr="00AC4E7F">
        <w:rPr>
          <w:rFonts w:eastAsia="Times New Roman" w:cs="Arial"/>
          <w:sz w:val="18"/>
          <w:szCs w:val="14"/>
          <w:lang w:eastAsia="de-DE"/>
        </w:rPr>
        <w:t>Strafgesetzbuches sind.</w:t>
      </w:r>
    </w:p>
    <w:p w14:paraId="5259D497" w14:textId="4A0D4B26" w:rsidR="00AC4E7F" w:rsidRPr="00AC4E7F" w:rsidRDefault="00AC4E7F" w:rsidP="00423527">
      <w:pPr>
        <w:widowControl w:val="0"/>
        <w:numPr>
          <w:ilvl w:val="0"/>
          <w:numId w:val="28"/>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lang w:eastAsia="de-DE"/>
        </w:rPr>
        <w:t>Für</w:t>
      </w:r>
      <w:r w:rsidRPr="00AC4E7F">
        <w:rPr>
          <w:rFonts w:eastAsia="Times New Roman" w:cs="Arial"/>
          <w:sz w:val="18"/>
          <w:szCs w:val="14"/>
        </w:rPr>
        <w:t xml:space="preserve"> Leistungen nach Landesrecht, die Subventionen im Sinne des § 264 des Strafgesetzbuches sind, gelten die §§ 2 bis 6 nur, soweit das Landesrecht dies bestimmt.</w:t>
      </w:r>
    </w:p>
    <w:p w14:paraId="7262DF43" w14:textId="77777777" w:rsidR="00423527" w:rsidRDefault="00423527" w:rsidP="00AC4E7F">
      <w:pPr>
        <w:widowControl w:val="0"/>
        <w:autoSpaceDE w:val="0"/>
        <w:autoSpaceDN w:val="0"/>
        <w:adjustRightInd w:val="0"/>
        <w:spacing w:before="187" w:line="183" w:lineRule="exact"/>
        <w:rPr>
          <w:rFonts w:eastAsia="Times New Roman" w:cs="Arial"/>
          <w:b/>
          <w:bCs/>
          <w:iCs/>
          <w:sz w:val="18"/>
          <w:szCs w:val="18"/>
        </w:rPr>
      </w:pPr>
    </w:p>
    <w:p w14:paraId="5D102617" w14:textId="77777777" w:rsidR="00423527" w:rsidRDefault="00423527" w:rsidP="00AC4E7F">
      <w:pPr>
        <w:widowControl w:val="0"/>
        <w:autoSpaceDE w:val="0"/>
        <w:autoSpaceDN w:val="0"/>
        <w:adjustRightInd w:val="0"/>
        <w:spacing w:before="187" w:line="183" w:lineRule="exact"/>
        <w:rPr>
          <w:rFonts w:eastAsia="Times New Roman" w:cs="Arial"/>
          <w:b/>
          <w:bCs/>
          <w:iCs/>
          <w:sz w:val="18"/>
          <w:szCs w:val="18"/>
        </w:rPr>
      </w:pPr>
    </w:p>
    <w:p w14:paraId="5B3D7C12" w14:textId="476DDEFB" w:rsidR="00AC4E7F" w:rsidRPr="00AC4E7F" w:rsidRDefault="00AC4E7F" w:rsidP="00AC4E7F">
      <w:pPr>
        <w:widowControl w:val="0"/>
        <w:autoSpaceDE w:val="0"/>
        <w:autoSpaceDN w:val="0"/>
        <w:adjustRightInd w:val="0"/>
        <w:spacing w:before="187" w:line="183" w:lineRule="exact"/>
        <w:rPr>
          <w:rFonts w:eastAsia="Times New Roman" w:cs="Arial"/>
          <w:sz w:val="18"/>
          <w:szCs w:val="14"/>
        </w:rPr>
      </w:pPr>
      <w:r w:rsidRPr="00AC4E7F">
        <w:rPr>
          <w:rFonts w:eastAsia="Times New Roman" w:cs="Arial"/>
          <w:b/>
          <w:bCs/>
          <w:iCs/>
          <w:sz w:val="18"/>
          <w:szCs w:val="18"/>
        </w:rPr>
        <w:lastRenderedPageBreak/>
        <w:t>§ 2 Bezeichnung der subventionserheblichen Tatsachen</w:t>
      </w:r>
    </w:p>
    <w:p w14:paraId="60CDA8DC" w14:textId="77777777" w:rsidR="00AC4E7F" w:rsidRPr="00AC4E7F" w:rsidRDefault="00AC4E7F" w:rsidP="00AC4E7F">
      <w:pPr>
        <w:widowControl w:val="0"/>
        <w:autoSpaceDE w:val="0"/>
        <w:autoSpaceDN w:val="0"/>
        <w:adjustRightInd w:val="0"/>
        <w:spacing w:line="240" w:lineRule="auto"/>
        <w:jc w:val="center"/>
        <w:rPr>
          <w:rFonts w:eastAsia="Times New Roman" w:cs="Arial"/>
          <w:sz w:val="18"/>
          <w:szCs w:val="12"/>
        </w:rPr>
      </w:pPr>
    </w:p>
    <w:p w14:paraId="4CD3F675" w14:textId="77777777" w:rsidR="00AC4E7F" w:rsidRPr="00AC4E7F" w:rsidRDefault="00AC4E7F" w:rsidP="00AC4E7F">
      <w:pPr>
        <w:widowControl w:val="0"/>
        <w:numPr>
          <w:ilvl w:val="0"/>
          <w:numId w:val="25"/>
        </w:numPr>
        <w:autoSpaceDE w:val="0"/>
        <w:autoSpaceDN w:val="0"/>
        <w:adjustRightInd w:val="0"/>
        <w:spacing w:line="240" w:lineRule="auto"/>
        <w:jc w:val="both"/>
        <w:rPr>
          <w:rFonts w:eastAsia="Times New Roman" w:cs="Arial"/>
          <w:sz w:val="18"/>
          <w:szCs w:val="14"/>
          <w:lang w:eastAsia="de-DE"/>
        </w:rPr>
      </w:pPr>
      <w:r w:rsidRPr="00AC4E7F">
        <w:rPr>
          <w:rFonts w:eastAsia="Times New Roman" w:cs="Arial"/>
          <w:sz w:val="18"/>
          <w:szCs w:val="14"/>
          <w:lang w:eastAsia="de-DE"/>
        </w:rPr>
        <w:t>Die für die Bewilligung einer Subvention zuständige Behörde oder andere in das Subventionsverfahren eingeschaltete Stelle oder Person (Subventionsgeber) hat vor der Bewilligung oder Gewährung einer Subvention demjenigen, der für sich oder einen anderen eine Subvention beantragt oder eine Subvention oder einen Subventionsvorteil in Anspruch nimmt (Subventionsnehmer}, die Tatsachen als subventionserheblich im Sinne des § 264 des Strafgesetzbuches zu bezeichnen, die nach</w:t>
      </w:r>
    </w:p>
    <w:p w14:paraId="7AA2CDFA" w14:textId="77777777" w:rsidR="00AC4E7F" w:rsidRPr="00AC4E7F" w:rsidRDefault="00AC4E7F" w:rsidP="00AC4E7F">
      <w:pPr>
        <w:widowControl w:val="0"/>
        <w:numPr>
          <w:ilvl w:val="1"/>
          <w:numId w:val="25"/>
        </w:numPr>
        <w:autoSpaceDE w:val="0"/>
        <w:autoSpaceDN w:val="0"/>
        <w:adjustRightInd w:val="0"/>
        <w:spacing w:line="284" w:lineRule="exact"/>
        <w:jc w:val="both"/>
        <w:rPr>
          <w:rFonts w:eastAsia="Times New Roman" w:cs="Arial"/>
          <w:sz w:val="18"/>
          <w:szCs w:val="14"/>
        </w:rPr>
      </w:pPr>
      <w:r w:rsidRPr="00AC4E7F">
        <w:rPr>
          <w:rFonts w:eastAsia="Times New Roman" w:cs="Arial"/>
          <w:sz w:val="18"/>
          <w:szCs w:val="14"/>
        </w:rPr>
        <w:t>dem Subventionszweck,</w:t>
      </w:r>
    </w:p>
    <w:p w14:paraId="52C4EA1A" w14:textId="77777777" w:rsidR="00AC4E7F" w:rsidRPr="00AC4E7F" w:rsidRDefault="00AC4E7F" w:rsidP="00AC4E7F">
      <w:pPr>
        <w:widowControl w:val="0"/>
        <w:numPr>
          <w:ilvl w:val="1"/>
          <w:numId w:val="25"/>
        </w:numPr>
        <w:autoSpaceDE w:val="0"/>
        <w:autoSpaceDN w:val="0"/>
        <w:adjustRightInd w:val="0"/>
        <w:spacing w:before="101" w:line="183" w:lineRule="exact"/>
        <w:jc w:val="both"/>
        <w:rPr>
          <w:rFonts w:eastAsia="Times New Roman" w:cs="Arial"/>
          <w:sz w:val="18"/>
          <w:szCs w:val="14"/>
        </w:rPr>
      </w:pPr>
      <w:r w:rsidRPr="00AC4E7F">
        <w:rPr>
          <w:rFonts w:eastAsia="Times New Roman" w:cs="Arial"/>
          <w:sz w:val="18"/>
          <w:szCs w:val="14"/>
        </w:rPr>
        <w:t>den Rechtsvorschriften, Verwaltungsvorschriften und Richtlinien über die Subventionsvergaben sowie</w:t>
      </w:r>
    </w:p>
    <w:p w14:paraId="6755D211" w14:textId="77777777" w:rsidR="00AC4E7F" w:rsidRPr="00AC4E7F" w:rsidRDefault="00AC4E7F" w:rsidP="00AC4E7F">
      <w:pPr>
        <w:widowControl w:val="0"/>
        <w:numPr>
          <w:ilvl w:val="1"/>
          <w:numId w:val="25"/>
        </w:numPr>
        <w:autoSpaceDE w:val="0"/>
        <w:autoSpaceDN w:val="0"/>
        <w:adjustRightInd w:val="0"/>
        <w:spacing w:line="284" w:lineRule="exact"/>
        <w:jc w:val="both"/>
        <w:rPr>
          <w:rFonts w:eastAsia="Times New Roman" w:cs="Arial"/>
          <w:sz w:val="18"/>
          <w:szCs w:val="14"/>
        </w:rPr>
      </w:pPr>
      <w:r w:rsidRPr="00AC4E7F">
        <w:rPr>
          <w:rFonts w:eastAsia="Times New Roman" w:cs="Arial"/>
          <w:sz w:val="18"/>
          <w:szCs w:val="14"/>
        </w:rPr>
        <w:t>den sonstigen Vergabevoraussetzungen</w:t>
      </w:r>
    </w:p>
    <w:p w14:paraId="6268C238" w14:textId="77777777" w:rsidR="00AC4E7F" w:rsidRPr="00AC4E7F" w:rsidRDefault="00AC4E7F" w:rsidP="00AC4E7F">
      <w:pPr>
        <w:widowControl w:val="0"/>
        <w:autoSpaceDE w:val="0"/>
        <w:autoSpaceDN w:val="0"/>
        <w:adjustRightInd w:val="0"/>
        <w:spacing w:before="187" w:line="187" w:lineRule="exact"/>
        <w:ind w:left="454"/>
        <w:jc w:val="both"/>
        <w:rPr>
          <w:rFonts w:eastAsia="Times New Roman" w:cs="Arial"/>
          <w:sz w:val="18"/>
          <w:szCs w:val="14"/>
          <w:lang w:eastAsia="de-DE"/>
        </w:rPr>
      </w:pPr>
      <w:r w:rsidRPr="00AC4E7F">
        <w:rPr>
          <w:rFonts w:eastAsia="Times New Roman" w:cs="Arial"/>
          <w:sz w:val="18"/>
          <w:szCs w:val="14"/>
        </w:rPr>
        <w:t xml:space="preserve">für die Bewilligung, Gewährung, Rückforderung, Weitergewährung oder das Belassen einer Subvention oder eines </w:t>
      </w:r>
      <w:r w:rsidRPr="00AC4E7F">
        <w:rPr>
          <w:rFonts w:eastAsia="Times New Roman" w:cs="Arial"/>
          <w:sz w:val="18"/>
          <w:szCs w:val="14"/>
          <w:lang w:eastAsia="de-DE"/>
        </w:rPr>
        <w:t>Subventionsvorteils erheblich sind.</w:t>
      </w:r>
    </w:p>
    <w:p w14:paraId="67EFDBB2" w14:textId="77777777" w:rsidR="00AC4E7F" w:rsidRPr="00AC4E7F" w:rsidRDefault="00AC4E7F" w:rsidP="00AC4E7F">
      <w:pPr>
        <w:widowControl w:val="0"/>
        <w:numPr>
          <w:ilvl w:val="0"/>
          <w:numId w:val="29"/>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lang w:eastAsia="de-DE"/>
        </w:rPr>
        <w:t>Ergeben</w:t>
      </w:r>
      <w:r w:rsidRPr="00AC4E7F">
        <w:rPr>
          <w:rFonts w:eastAsia="Times New Roman" w:cs="Arial"/>
          <w:sz w:val="18"/>
          <w:szCs w:val="14"/>
        </w:rPr>
        <w:t xml:space="preserve"> sich aus den im Subventionsverfahren gemachten Angaben oder aus sonstigen Umständen Zweifel, ob die beantragte oder in Anspruch genommene Subvention oder der in Anspruch genommene Subventionsvorteil mit dem Subventionszweck oder den Vergabevoraussetzungen nach Absatz 1 Nr. 2, 3 im Einklang steht, so hat der Subventionsgeber dem Subventionsnehmer die Tatsachen, deren Aufklärung zur Beseitigung der Zweifel notwendig erscheint, nachträglich als subventionserheblich im Sinne des § 264 des Strafgesetzbuches zu bezeichnen.</w:t>
      </w:r>
    </w:p>
    <w:p w14:paraId="77CC3771" w14:textId="77777777" w:rsidR="00AC4E7F" w:rsidRPr="00AC4E7F" w:rsidRDefault="00AC4E7F" w:rsidP="00AC4E7F">
      <w:pPr>
        <w:widowControl w:val="0"/>
        <w:autoSpaceDE w:val="0"/>
        <w:autoSpaceDN w:val="0"/>
        <w:adjustRightInd w:val="0"/>
        <w:spacing w:line="183" w:lineRule="exact"/>
        <w:jc w:val="both"/>
        <w:rPr>
          <w:rFonts w:eastAsia="Times New Roman" w:cs="Arial"/>
          <w:sz w:val="18"/>
          <w:szCs w:val="14"/>
        </w:rPr>
      </w:pPr>
    </w:p>
    <w:p w14:paraId="7077ECF3" w14:textId="77777777" w:rsidR="00AC4E7F" w:rsidRPr="00AC4E7F" w:rsidRDefault="00AC4E7F" w:rsidP="00AC4E7F">
      <w:pPr>
        <w:widowControl w:val="0"/>
        <w:autoSpaceDE w:val="0"/>
        <w:autoSpaceDN w:val="0"/>
        <w:adjustRightInd w:val="0"/>
        <w:spacing w:line="183" w:lineRule="exact"/>
        <w:rPr>
          <w:rFonts w:eastAsia="Times New Roman" w:cs="Arial"/>
          <w:sz w:val="18"/>
          <w:szCs w:val="14"/>
        </w:rPr>
      </w:pPr>
      <w:r w:rsidRPr="00AC4E7F">
        <w:rPr>
          <w:rFonts w:eastAsia="Times New Roman" w:cs="Arial"/>
          <w:b/>
          <w:bCs/>
          <w:iCs/>
          <w:sz w:val="18"/>
          <w:szCs w:val="18"/>
        </w:rPr>
        <w:t>§ 3 Offenbarungspflicht bei der Inanspruchnahme von Subventionen</w:t>
      </w:r>
    </w:p>
    <w:p w14:paraId="43CA0CB4" w14:textId="77777777" w:rsidR="00AC4E7F" w:rsidRPr="00AC4E7F" w:rsidRDefault="00AC4E7F" w:rsidP="00AC4E7F">
      <w:pPr>
        <w:widowControl w:val="0"/>
        <w:numPr>
          <w:ilvl w:val="0"/>
          <w:numId w:val="31"/>
        </w:numPr>
        <w:autoSpaceDE w:val="0"/>
        <w:autoSpaceDN w:val="0"/>
        <w:adjustRightInd w:val="0"/>
        <w:spacing w:before="187" w:line="187" w:lineRule="exact"/>
        <w:jc w:val="both"/>
        <w:rPr>
          <w:rFonts w:eastAsia="Times New Roman" w:cs="Arial"/>
          <w:sz w:val="18"/>
          <w:szCs w:val="14"/>
          <w:lang w:eastAsia="de-DE"/>
        </w:rPr>
      </w:pPr>
      <w:r w:rsidRPr="00AC4E7F">
        <w:rPr>
          <w:rFonts w:eastAsia="Times New Roman" w:cs="Arial"/>
          <w:sz w:val="18"/>
          <w:szCs w:val="14"/>
          <w:vertAlign w:val="superscript"/>
        </w:rPr>
        <w:t>1</w:t>
      </w:r>
      <w:r w:rsidRPr="00AC4E7F">
        <w:rPr>
          <w:rFonts w:eastAsia="Times New Roman" w:cs="Arial"/>
          <w:sz w:val="18"/>
          <w:szCs w:val="14"/>
        </w:rPr>
        <w:t xml:space="preserve">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w:t>
      </w:r>
      <w:r w:rsidRPr="00AC4E7F">
        <w:rPr>
          <w:rFonts w:eastAsia="Times New Roman" w:cs="Arial"/>
          <w:sz w:val="18"/>
          <w:szCs w:val="14"/>
          <w:vertAlign w:val="superscript"/>
        </w:rPr>
        <w:t>2</w:t>
      </w:r>
      <w:r w:rsidRPr="00AC4E7F">
        <w:rPr>
          <w:rFonts w:eastAsia="Times New Roman" w:cs="Arial"/>
          <w:sz w:val="18"/>
          <w:szCs w:val="14"/>
        </w:rPr>
        <w:t xml:space="preserve">Besonders bestehende Pflichten zur Offenbarung bleiben </w:t>
      </w:r>
      <w:r w:rsidRPr="00AC4E7F">
        <w:rPr>
          <w:rFonts w:eastAsia="Times New Roman" w:cs="Arial"/>
          <w:sz w:val="18"/>
          <w:szCs w:val="14"/>
          <w:lang w:eastAsia="de-DE"/>
        </w:rPr>
        <w:t>unberührt.</w:t>
      </w:r>
    </w:p>
    <w:p w14:paraId="39563AEB" w14:textId="77777777" w:rsidR="00AC4E7F" w:rsidRPr="00AC4E7F" w:rsidRDefault="00AC4E7F" w:rsidP="00AC4E7F">
      <w:pPr>
        <w:widowControl w:val="0"/>
        <w:numPr>
          <w:ilvl w:val="0"/>
          <w:numId w:val="31"/>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lang w:eastAsia="de-DE"/>
        </w:rPr>
        <w:t>Wer</w:t>
      </w:r>
      <w:r w:rsidRPr="00AC4E7F">
        <w:rPr>
          <w:rFonts w:eastAsia="Times New Roman" w:cs="Arial"/>
          <w:sz w:val="18"/>
          <w:szCs w:val="14"/>
        </w:rPr>
        <w:t xml:space="preserve"> einen Gegenstand oder eine Geldleistung, deren Verwendung durch Gesetz oder durch den Subventionsgeber im Hinblick auf eine Subvention beschränkt ist, entgegen der Verwendungsbeschränkung verwenden will, hat dies rechtzeitig vorher dem Subventionsgeber anzuzeigen.</w:t>
      </w:r>
    </w:p>
    <w:p w14:paraId="3C1F27EE" w14:textId="77777777" w:rsidR="00AC4E7F" w:rsidRPr="00AC4E7F" w:rsidRDefault="00AC4E7F" w:rsidP="00AC4E7F">
      <w:pPr>
        <w:spacing w:line="240" w:lineRule="auto"/>
        <w:ind w:left="720"/>
        <w:contextualSpacing/>
        <w:rPr>
          <w:rFonts w:eastAsia="Times New Roman" w:cs="Arial"/>
          <w:b/>
          <w:bCs/>
          <w:iCs/>
          <w:sz w:val="18"/>
          <w:szCs w:val="18"/>
        </w:rPr>
      </w:pPr>
    </w:p>
    <w:p w14:paraId="124BB825" w14:textId="0F55E171" w:rsidR="00AC4E7F" w:rsidRPr="00AC4E7F" w:rsidRDefault="00AC4E7F" w:rsidP="00AC4E7F">
      <w:pPr>
        <w:widowControl w:val="0"/>
        <w:autoSpaceDE w:val="0"/>
        <w:autoSpaceDN w:val="0"/>
        <w:adjustRightInd w:val="0"/>
        <w:spacing w:line="187" w:lineRule="exact"/>
        <w:rPr>
          <w:rFonts w:eastAsia="Times New Roman" w:cs="Arial"/>
          <w:sz w:val="18"/>
          <w:szCs w:val="14"/>
        </w:rPr>
      </w:pPr>
      <w:r w:rsidRPr="00AC4E7F">
        <w:rPr>
          <w:rFonts w:eastAsia="Times New Roman" w:cs="Arial"/>
          <w:b/>
          <w:bCs/>
          <w:iCs/>
          <w:sz w:val="18"/>
          <w:szCs w:val="18"/>
        </w:rPr>
        <w:t>§ 4 Scheingeschäfte, Mi</w:t>
      </w:r>
      <w:r w:rsidR="00A1559C">
        <w:rPr>
          <w:rFonts w:eastAsia="Times New Roman" w:cs="Arial"/>
          <w:b/>
          <w:bCs/>
          <w:iCs/>
          <w:sz w:val="18"/>
          <w:szCs w:val="18"/>
        </w:rPr>
        <w:t>ss</w:t>
      </w:r>
      <w:r w:rsidRPr="00AC4E7F">
        <w:rPr>
          <w:rFonts w:eastAsia="Times New Roman" w:cs="Arial"/>
          <w:b/>
          <w:bCs/>
          <w:iCs/>
          <w:sz w:val="18"/>
          <w:szCs w:val="18"/>
        </w:rPr>
        <w:t>brauch</w:t>
      </w:r>
      <w:r w:rsidR="00885F96">
        <w:rPr>
          <w:rFonts w:eastAsia="Times New Roman" w:cs="Arial"/>
          <w:b/>
          <w:bCs/>
          <w:iCs/>
          <w:sz w:val="18"/>
          <w:szCs w:val="18"/>
        </w:rPr>
        <w:t xml:space="preserve"> </w:t>
      </w:r>
      <w:r w:rsidRPr="00AC4E7F">
        <w:rPr>
          <w:rFonts w:eastAsia="Times New Roman" w:cs="Arial"/>
          <w:b/>
          <w:bCs/>
          <w:iCs/>
          <w:sz w:val="18"/>
          <w:szCs w:val="18"/>
        </w:rPr>
        <w:t>von Gestaltungsmöglichkeiten</w:t>
      </w:r>
    </w:p>
    <w:p w14:paraId="7DE41F61" w14:textId="77777777" w:rsidR="00AC4E7F" w:rsidRPr="00AC4E7F" w:rsidRDefault="00AC4E7F" w:rsidP="00AC4E7F">
      <w:pPr>
        <w:widowControl w:val="0"/>
        <w:numPr>
          <w:ilvl w:val="0"/>
          <w:numId w:val="30"/>
        </w:numPr>
        <w:autoSpaceDE w:val="0"/>
        <w:autoSpaceDN w:val="0"/>
        <w:adjustRightInd w:val="0"/>
        <w:spacing w:before="187" w:line="187" w:lineRule="exact"/>
        <w:jc w:val="both"/>
        <w:rPr>
          <w:rFonts w:eastAsia="Times New Roman" w:cs="Arial"/>
          <w:sz w:val="18"/>
          <w:szCs w:val="14"/>
          <w:lang w:eastAsia="de-DE"/>
        </w:rPr>
      </w:pPr>
      <w:r w:rsidRPr="00AC4E7F">
        <w:rPr>
          <w:rFonts w:eastAsia="Times New Roman" w:cs="Arial"/>
          <w:sz w:val="18"/>
          <w:szCs w:val="14"/>
          <w:vertAlign w:val="superscript"/>
        </w:rPr>
        <w:t>1</w:t>
      </w:r>
      <w:r w:rsidRPr="00AC4E7F">
        <w:rPr>
          <w:rFonts w:eastAsia="Times New Roman" w:cs="Arial"/>
          <w:sz w:val="18"/>
          <w:szCs w:val="14"/>
        </w:rPr>
        <w:t xml:space="preserve">Scheingeschäfte und Scheinhandlungen sind für die Bewilligung, Gewährung, Rückforderung und Weitergewährung oder das Belassen einer Subvention oder eines Subventionsvorteils </w:t>
      </w:r>
      <w:r w:rsidRPr="00AC4E7F">
        <w:rPr>
          <w:rFonts w:eastAsia="Times New Roman" w:cs="Arial"/>
          <w:sz w:val="18"/>
          <w:szCs w:val="14"/>
        </w:rPr>
        <w:t xml:space="preserve">unerheblich. </w:t>
      </w:r>
      <w:r w:rsidRPr="00AC4E7F">
        <w:rPr>
          <w:rFonts w:eastAsia="Times New Roman" w:cs="Arial"/>
          <w:sz w:val="18"/>
          <w:szCs w:val="14"/>
          <w:vertAlign w:val="superscript"/>
        </w:rPr>
        <w:t>2</w:t>
      </w:r>
      <w:r w:rsidRPr="00AC4E7F">
        <w:rPr>
          <w:rFonts w:eastAsia="Times New Roman" w:cs="Arial"/>
          <w:sz w:val="18"/>
          <w:szCs w:val="14"/>
        </w:rPr>
        <w:t xml:space="preserve">Wird durch ein Scheingeschäft oder eine Scheinhandlung ein anderer Sachverhalt verdeckt, so ist der verdeckte Sachverhalt für die Bewilligung, Gewährung, Rückforderung, Weitergewährung oder das Belassen der Subvention oder des </w:t>
      </w:r>
      <w:r w:rsidRPr="00AC4E7F">
        <w:rPr>
          <w:rFonts w:eastAsia="Times New Roman" w:cs="Arial"/>
          <w:sz w:val="18"/>
          <w:szCs w:val="14"/>
          <w:lang w:eastAsia="de-DE"/>
        </w:rPr>
        <w:t>Subventionsvorteils maßgebend.</w:t>
      </w:r>
    </w:p>
    <w:p w14:paraId="3394D86E" w14:textId="217B0270" w:rsidR="00AC4E7F" w:rsidRPr="00AC4E7F" w:rsidRDefault="00AC4E7F" w:rsidP="00AC4E7F">
      <w:pPr>
        <w:widowControl w:val="0"/>
        <w:numPr>
          <w:ilvl w:val="0"/>
          <w:numId w:val="30"/>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vertAlign w:val="superscript"/>
          <w:lang w:eastAsia="de-DE"/>
        </w:rPr>
        <w:t>1</w:t>
      </w:r>
      <w:r w:rsidRPr="00AC4E7F">
        <w:rPr>
          <w:rFonts w:eastAsia="Times New Roman" w:cs="Arial"/>
          <w:sz w:val="18"/>
          <w:szCs w:val="14"/>
          <w:lang w:eastAsia="de-DE"/>
        </w:rPr>
        <w:t>Die</w:t>
      </w:r>
      <w:r w:rsidRPr="00AC4E7F">
        <w:rPr>
          <w:rFonts w:eastAsia="Times New Roman" w:cs="Arial"/>
          <w:sz w:val="18"/>
          <w:szCs w:val="14"/>
        </w:rPr>
        <w:t xml:space="preserve"> Bewilligung oder Gewährung einer Subvention oder eines Subventionsvorteils ist ausgeschlossen, wenn im Zusammenhang mit einer beantragten Subvention ein Rechtsgeschäft oder eine Handlung unter Mi</w:t>
      </w:r>
      <w:r w:rsidR="00A1559C">
        <w:rPr>
          <w:rFonts w:eastAsia="Times New Roman" w:cs="Arial"/>
          <w:sz w:val="18"/>
          <w:szCs w:val="14"/>
        </w:rPr>
        <w:t>ss</w:t>
      </w:r>
      <w:r w:rsidRPr="00AC4E7F">
        <w:rPr>
          <w:rFonts w:eastAsia="Times New Roman" w:cs="Arial"/>
          <w:sz w:val="18"/>
          <w:szCs w:val="14"/>
        </w:rPr>
        <w:t xml:space="preserve">brauch von Gestaltungsmöglichkeiten vorgenommen wird. </w:t>
      </w:r>
      <w:r w:rsidRPr="00AC4E7F">
        <w:rPr>
          <w:rFonts w:eastAsia="Times New Roman" w:cs="Arial"/>
          <w:sz w:val="18"/>
          <w:szCs w:val="14"/>
          <w:vertAlign w:val="superscript"/>
        </w:rPr>
        <w:t>2</w:t>
      </w:r>
      <w:r w:rsidRPr="00AC4E7F">
        <w:rPr>
          <w:rFonts w:eastAsia="Times New Roman" w:cs="Arial"/>
          <w:sz w:val="18"/>
          <w:szCs w:val="14"/>
        </w:rPr>
        <w:t>Ein Mi</w:t>
      </w:r>
      <w:r w:rsidR="00A1559C">
        <w:rPr>
          <w:rFonts w:eastAsia="Times New Roman" w:cs="Arial"/>
          <w:sz w:val="18"/>
          <w:szCs w:val="14"/>
        </w:rPr>
        <w:t>ss</w:t>
      </w:r>
      <w:r w:rsidRPr="00AC4E7F">
        <w:rPr>
          <w:rFonts w:eastAsia="Times New Roman" w:cs="Arial"/>
          <w:sz w:val="18"/>
          <w:szCs w:val="14"/>
        </w:rPr>
        <w:t xml:space="preserve">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w:t>
      </w:r>
      <w:r w:rsidRPr="00AC4E7F">
        <w:rPr>
          <w:rFonts w:eastAsia="Times New Roman" w:cs="Arial"/>
          <w:sz w:val="18"/>
          <w:szCs w:val="14"/>
          <w:vertAlign w:val="superscript"/>
        </w:rPr>
        <w:t>3</w:t>
      </w:r>
      <w:r w:rsidRPr="00AC4E7F">
        <w:rPr>
          <w:rFonts w:eastAsia="Times New Roman" w:cs="Arial"/>
          <w:sz w:val="18"/>
          <w:szCs w:val="14"/>
        </w:rPr>
        <w:t>Dies ist namentlich dann anzunehmen, wenn die förmlichen Voraussetzungen einer Subvention oder eines Subventionsvorteils in einer dem Subventionszweck widersprechenden Weise künstlich geschaffen werden.</w:t>
      </w:r>
    </w:p>
    <w:p w14:paraId="703FC81A" w14:textId="77777777" w:rsidR="00AC4E7F" w:rsidRPr="00AC4E7F" w:rsidRDefault="00AC4E7F" w:rsidP="00AC4E7F">
      <w:pPr>
        <w:spacing w:line="240" w:lineRule="auto"/>
        <w:ind w:left="720"/>
        <w:contextualSpacing/>
        <w:rPr>
          <w:rFonts w:eastAsia="Times New Roman" w:cs="Arial"/>
          <w:b/>
          <w:bCs/>
          <w:iCs/>
          <w:sz w:val="18"/>
          <w:szCs w:val="18"/>
        </w:rPr>
      </w:pPr>
    </w:p>
    <w:p w14:paraId="59EC8CF9" w14:textId="77777777" w:rsidR="00AC4E7F" w:rsidRPr="00AC4E7F" w:rsidRDefault="00AC4E7F" w:rsidP="00AC4E7F">
      <w:pPr>
        <w:widowControl w:val="0"/>
        <w:autoSpaceDE w:val="0"/>
        <w:autoSpaceDN w:val="0"/>
        <w:adjustRightInd w:val="0"/>
        <w:spacing w:line="183" w:lineRule="exact"/>
        <w:rPr>
          <w:rFonts w:eastAsia="Times New Roman" w:cs="Arial"/>
          <w:sz w:val="18"/>
          <w:szCs w:val="14"/>
        </w:rPr>
      </w:pPr>
      <w:r w:rsidRPr="00AC4E7F">
        <w:rPr>
          <w:rFonts w:eastAsia="Times New Roman" w:cs="Arial"/>
          <w:b/>
          <w:bCs/>
          <w:iCs/>
          <w:sz w:val="18"/>
          <w:szCs w:val="18"/>
        </w:rPr>
        <w:t>§ 5 Herausgabe von Subventionsvorteilen</w:t>
      </w:r>
    </w:p>
    <w:p w14:paraId="62E90C4A" w14:textId="77777777" w:rsidR="00AC4E7F" w:rsidRPr="00AC4E7F" w:rsidRDefault="00AC4E7F" w:rsidP="00AC4E7F">
      <w:pPr>
        <w:widowControl w:val="0"/>
        <w:numPr>
          <w:ilvl w:val="0"/>
          <w:numId w:val="32"/>
        </w:numPr>
        <w:autoSpaceDE w:val="0"/>
        <w:autoSpaceDN w:val="0"/>
        <w:adjustRightInd w:val="0"/>
        <w:spacing w:before="187" w:line="187" w:lineRule="exact"/>
        <w:jc w:val="both"/>
        <w:rPr>
          <w:rFonts w:eastAsia="Times New Roman" w:cs="Arial"/>
          <w:sz w:val="18"/>
          <w:szCs w:val="14"/>
          <w:lang w:eastAsia="de-DE"/>
        </w:rPr>
      </w:pPr>
      <w:r w:rsidRPr="00AC4E7F">
        <w:rPr>
          <w:rFonts w:eastAsia="Times New Roman" w:cs="Arial"/>
          <w:sz w:val="18"/>
          <w:szCs w:val="14"/>
        </w:rPr>
        <w:t>Wer einen Gegenstand oder eine Geldleistung, deren Verwendung durch Gesetz oder durch den Subventionsgeber im Hinblick auf eine Subvention beschränkt ist, entgegen der Verwen</w:t>
      </w:r>
      <w:r w:rsidRPr="00AC4E7F">
        <w:rPr>
          <w:rFonts w:eastAsia="Times New Roman" w:cs="Arial"/>
          <w:sz w:val="18"/>
          <w:szCs w:val="14"/>
        </w:rPr>
        <w:softHyphen/>
        <w:t xml:space="preserve">dungsbeschränkung verwendet und dadurch einen Vorteil erlangt, hat diesen dem </w:t>
      </w:r>
      <w:r w:rsidRPr="00AC4E7F">
        <w:rPr>
          <w:rFonts w:eastAsia="Times New Roman" w:cs="Arial"/>
          <w:sz w:val="18"/>
          <w:szCs w:val="14"/>
          <w:lang w:eastAsia="de-DE"/>
        </w:rPr>
        <w:t>Subventionsgeber herauszugeben.</w:t>
      </w:r>
    </w:p>
    <w:p w14:paraId="218958F0" w14:textId="77777777" w:rsidR="00AC4E7F" w:rsidRPr="00AC4E7F" w:rsidRDefault="00AC4E7F" w:rsidP="00AC4E7F">
      <w:pPr>
        <w:widowControl w:val="0"/>
        <w:numPr>
          <w:ilvl w:val="0"/>
          <w:numId w:val="32"/>
        </w:numPr>
        <w:autoSpaceDE w:val="0"/>
        <w:autoSpaceDN w:val="0"/>
        <w:adjustRightInd w:val="0"/>
        <w:spacing w:before="187" w:line="187" w:lineRule="exact"/>
        <w:jc w:val="both"/>
        <w:rPr>
          <w:rFonts w:eastAsia="Times New Roman" w:cs="Arial"/>
          <w:sz w:val="18"/>
          <w:szCs w:val="14"/>
          <w:lang w:eastAsia="de-DE"/>
        </w:rPr>
      </w:pPr>
      <w:r w:rsidRPr="00AC4E7F">
        <w:rPr>
          <w:rFonts w:eastAsia="Times New Roman" w:cs="Arial"/>
          <w:sz w:val="18"/>
          <w:szCs w:val="14"/>
          <w:vertAlign w:val="superscript"/>
          <w:lang w:eastAsia="de-DE"/>
        </w:rPr>
        <w:t>1</w:t>
      </w:r>
      <w:r w:rsidRPr="00AC4E7F">
        <w:rPr>
          <w:rFonts w:eastAsia="Times New Roman" w:cs="Arial"/>
          <w:sz w:val="18"/>
          <w:szCs w:val="14"/>
          <w:lang w:eastAsia="de-DE"/>
        </w:rPr>
        <w:t>Für</w:t>
      </w:r>
      <w:r w:rsidRPr="00AC4E7F">
        <w:rPr>
          <w:rFonts w:eastAsia="Times New Roman" w:cs="Arial"/>
          <w:sz w:val="18"/>
          <w:szCs w:val="14"/>
        </w:rPr>
        <w:t xml:space="preserve"> den Umfang der Herausgabe gelten die Vorschriften des Bürgerlichen Gesetzbuches über die Herausgabe einer ungerechtfertigten Bereicherung entsprechend. </w:t>
      </w:r>
      <w:r w:rsidRPr="00AC4E7F">
        <w:rPr>
          <w:rFonts w:eastAsia="Times New Roman" w:cs="Arial"/>
          <w:sz w:val="18"/>
          <w:szCs w:val="14"/>
          <w:vertAlign w:val="superscript"/>
        </w:rPr>
        <w:t>2</w:t>
      </w:r>
      <w:r w:rsidRPr="00AC4E7F">
        <w:rPr>
          <w:rFonts w:eastAsia="Times New Roman" w:cs="Arial"/>
          <w:sz w:val="18"/>
          <w:szCs w:val="14"/>
        </w:rPr>
        <w:t xml:space="preserve">Auf den Wegfall der Bereicherung kann sich der Herausgabepflichtige nicht berufen, soweit er die Verwendungsbeschränkung kannte oder </w:t>
      </w:r>
      <w:r w:rsidRPr="00AC4E7F">
        <w:rPr>
          <w:rFonts w:eastAsia="Times New Roman" w:cs="Arial"/>
          <w:sz w:val="18"/>
          <w:szCs w:val="14"/>
          <w:lang w:eastAsia="de-DE"/>
        </w:rPr>
        <w:t>infolge grober Fahrlässigkeit nicht kannte.</w:t>
      </w:r>
    </w:p>
    <w:p w14:paraId="2D25B1CD" w14:textId="77777777" w:rsidR="00AC4E7F" w:rsidRPr="00AC4E7F" w:rsidRDefault="00AC4E7F" w:rsidP="00AC4E7F">
      <w:pPr>
        <w:widowControl w:val="0"/>
        <w:numPr>
          <w:ilvl w:val="0"/>
          <w:numId w:val="32"/>
        </w:numPr>
        <w:autoSpaceDE w:val="0"/>
        <w:autoSpaceDN w:val="0"/>
        <w:adjustRightInd w:val="0"/>
        <w:spacing w:before="187" w:line="187" w:lineRule="exact"/>
        <w:jc w:val="both"/>
        <w:rPr>
          <w:rFonts w:eastAsia="Times New Roman" w:cs="Arial"/>
          <w:sz w:val="18"/>
          <w:szCs w:val="14"/>
        </w:rPr>
      </w:pPr>
      <w:r w:rsidRPr="00AC4E7F">
        <w:rPr>
          <w:rFonts w:eastAsia="Times New Roman" w:cs="Arial"/>
          <w:sz w:val="18"/>
          <w:szCs w:val="14"/>
          <w:lang w:eastAsia="de-DE"/>
        </w:rPr>
        <w:t>Besonders</w:t>
      </w:r>
      <w:r w:rsidRPr="00AC4E7F">
        <w:rPr>
          <w:rFonts w:eastAsia="Times New Roman" w:cs="Arial"/>
          <w:sz w:val="18"/>
          <w:szCs w:val="14"/>
        </w:rPr>
        <w:t xml:space="preserve"> bestehende Verpflichtungen zur Herausgabe bleiben unberührt.</w:t>
      </w:r>
    </w:p>
    <w:p w14:paraId="1A22CB4F" w14:textId="77777777" w:rsidR="00AC4E7F" w:rsidRPr="00AC4E7F" w:rsidRDefault="00AC4E7F" w:rsidP="00AC4E7F">
      <w:pPr>
        <w:spacing w:line="240" w:lineRule="auto"/>
        <w:ind w:left="720"/>
        <w:contextualSpacing/>
        <w:rPr>
          <w:rFonts w:eastAsia="Times New Roman" w:cs="Arial"/>
          <w:b/>
          <w:bCs/>
          <w:iCs/>
          <w:sz w:val="18"/>
          <w:szCs w:val="18"/>
        </w:rPr>
      </w:pPr>
    </w:p>
    <w:p w14:paraId="43DE5444" w14:textId="77777777" w:rsidR="00AC4E7F" w:rsidRPr="00AC4E7F" w:rsidRDefault="00AC4E7F" w:rsidP="00AC4E7F">
      <w:pPr>
        <w:widowControl w:val="0"/>
        <w:autoSpaceDE w:val="0"/>
        <w:autoSpaceDN w:val="0"/>
        <w:adjustRightInd w:val="0"/>
        <w:spacing w:line="187" w:lineRule="exact"/>
        <w:rPr>
          <w:rFonts w:eastAsia="Times New Roman" w:cs="Arial"/>
          <w:sz w:val="18"/>
          <w:szCs w:val="14"/>
        </w:rPr>
      </w:pPr>
      <w:r w:rsidRPr="00AC4E7F">
        <w:rPr>
          <w:rFonts w:eastAsia="Times New Roman" w:cs="Arial"/>
          <w:b/>
          <w:bCs/>
          <w:iCs/>
          <w:sz w:val="18"/>
          <w:szCs w:val="18"/>
        </w:rPr>
        <w:t>§ 6 Anzeige bei Verdacht eines Subventionsbetrugs</w:t>
      </w:r>
      <w:r w:rsidRPr="00AC4E7F">
        <w:rPr>
          <w:rFonts w:eastAsia="Times New Roman" w:cs="Times New Roman"/>
          <w:sz w:val="24"/>
          <w:szCs w:val="24"/>
          <w:lang w:eastAsia="de-DE"/>
        </w:rPr>
        <w:t xml:space="preserve"> </w:t>
      </w:r>
    </w:p>
    <w:p w14:paraId="435381E1" w14:textId="77777777" w:rsidR="00AC4E7F" w:rsidRPr="00AC4E7F" w:rsidRDefault="00AC4E7F" w:rsidP="00AC4E7F">
      <w:pPr>
        <w:widowControl w:val="0"/>
        <w:autoSpaceDE w:val="0"/>
        <w:autoSpaceDN w:val="0"/>
        <w:adjustRightInd w:val="0"/>
        <w:spacing w:line="159" w:lineRule="exact"/>
        <w:jc w:val="center"/>
        <w:rPr>
          <w:rFonts w:eastAsia="Times New Roman" w:cs="Arial"/>
          <w:sz w:val="18"/>
          <w:szCs w:val="12"/>
        </w:rPr>
      </w:pPr>
    </w:p>
    <w:p w14:paraId="75AA7205" w14:textId="77777777" w:rsidR="00AC4E7F" w:rsidRPr="00AC4E7F" w:rsidRDefault="00AC4E7F" w:rsidP="00AC4E7F">
      <w:pPr>
        <w:widowControl w:val="0"/>
        <w:autoSpaceDE w:val="0"/>
        <w:autoSpaceDN w:val="0"/>
        <w:adjustRightInd w:val="0"/>
        <w:spacing w:line="183" w:lineRule="exact"/>
        <w:jc w:val="both"/>
        <w:rPr>
          <w:rFonts w:eastAsia="Times New Roman" w:cs="Arial"/>
          <w:sz w:val="18"/>
          <w:szCs w:val="14"/>
          <w:lang w:eastAsia="de-DE"/>
        </w:rPr>
      </w:pPr>
      <w:r w:rsidRPr="00AC4E7F">
        <w:rPr>
          <w:rFonts w:eastAsia="Times New Roman" w:cs="Arial"/>
          <w:sz w:val="18"/>
          <w:szCs w:val="14"/>
          <w:lang w:eastAsia="de-DE"/>
        </w:rPr>
        <w:t>Gerichte und Behörden von Bund, Ländern und kommunalen Trägern der öffentlichen Verwaltung haben Tatsachen, die sie dienstlich erfahren und die den Verdacht eines Subventionsbetrugs begründen, den Strafverfolgungsbehörden mitzuteilen.</w:t>
      </w:r>
    </w:p>
    <w:p w14:paraId="415BAA0C" w14:textId="1A1FBC1E" w:rsidR="00AC4E7F" w:rsidRDefault="00AC4E7F" w:rsidP="00AC4E7F">
      <w:pPr>
        <w:widowControl w:val="0"/>
        <w:autoSpaceDE w:val="0"/>
        <w:autoSpaceDN w:val="0"/>
        <w:adjustRightInd w:val="0"/>
        <w:spacing w:line="183" w:lineRule="exact"/>
        <w:jc w:val="both"/>
        <w:rPr>
          <w:rFonts w:eastAsia="Times New Roman" w:cs="Arial"/>
          <w:sz w:val="18"/>
          <w:szCs w:val="14"/>
          <w:lang w:eastAsia="de-DE"/>
        </w:rPr>
      </w:pPr>
    </w:p>
    <w:p w14:paraId="4E8087E4" w14:textId="77777777" w:rsidR="00423527" w:rsidRPr="00AC4E7F" w:rsidRDefault="00423527" w:rsidP="00AC4E7F">
      <w:pPr>
        <w:widowControl w:val="0"/>
        <w:autoSpaceDE w:val="0"/>
        <w:autoSpaceDN w:val="0"/>
        <w:adjustRightInd w:val="0"/>
        <w:spacing w:line="183" w:lineRule="exact"/>
        <w:jc w:val="both"/>
        <w:rPr>
          <w:rFonts w:eastAsia="Times New Roman" w:cs="Arial"/>
          <w:sz w:val="18"/>
          <w:szCs w:val="14"/>
          <w:lang w:eastAsia="de-DE"/>
        </w:rPr>
      </w:pPr>
    </w:p>
    <w:p w14:paraId="74976DD1" w14:textId="77777777" w:rsidR="00AC4E7F" w:rsidRPr="00AC4E7F" w:rsidRDefault="00AC4E7F" w:rsidP="00AC4E7F">
      <w:pPr>
        <w:widowControl w:val="0"/>
        <w:autoSpaceDE w:val="0"/>
        <w:autoSpaceDN w:val="0"/>
        <w:adjustRightInd w:val="0"/>
        <w:spacing w:line="183" w:lineRule="exact"/>
        <w:ind w:firstLine="289"/>
        <w:jc w:val="both"/>
        <w:rPr>
          <w:rFonts w:eastAsia="Times New Roman" w:cs="Arial"/>
          <w:sz w:val="18"/>
          <w:szCs w:val="14"/>
        </w:rPr>
      </w:pPr>
    </w:p>
    <w:p w14:paraId="705CD47F" w14:textId="57C8FADF" w:rsidR="00AC4E7F" w:rsidRPr="00AC4E7F" w:rsidRDefault="00AC4E7F" w:rsidP="00AC4E7F">
      <w:pPr>
        <w:widowControl w:val="0"/>
        <w:numPr>
          <w:ilvl w:val="0"/>
          <w:numId w:val="27"/>
        </w:numPr>
        <w:autoSpaceDE w:val="0"/>
        <w:autoSpaceDN w:val="0"/>
        <w:adjustRightInd w:val="0"/>
        <w:spacing w:line="240" w:lineRule="auto"/>
        <w:contextualSpacing/>
        <w:jc w:val="both"/>
        <w:rPr>
          <w:rFonts w:eastAsia="Times New Roman" w:cs="Arial"/>
          <w:b/>
          <w:bCs/>
          <w:sz w:val="20"/>
          <w:szCs w:val="20"/>
          <w:lang w:eastAsia="de-DE"/>
        </w:rPr>
      </w:pPr>
      <w:r w:rsidRPr="00AC4E7F">
        <w:rPr>
          <w:rFonts w:eastAsia="Times New Roman" w:cs="Arial"/>
          <w:b/>
          <w:bCs/>
          <w:sz w:val="20"/>
          <w:szCs w:val="20"/>
          <w:lang w:eastAsia="de-DE"/>
        </w:rPr>
        <w:t xml:space="preserve">Auszug aus dem Bayerischen Gesetz zur Ausführung und Ergänzung strafrechtlicher Vorschriften (Bayerisches Strafrechtsausführungsgesetz – BayStrAG) </w:t>
      </w:r>
      <w:r w:rsidR="00AD05D6">
        <w:rPr>
          <w:rFonts w:eastAsia="Times New Roman" w:cs="Arial"/>
          <w:b/>
          <w:bCs/>
          <w:sz w:val="20"/>
          <w:szCs w:val="20"/>
          <w:lang w:eastAsia="de-DE"/>
        </w:rPr>
        <w:t xml:space="preserve">vom 13. Dezember </w:t>
      </w:r>
      <w:r w:rsidRPr="00AC4E7F">
        <w:rPr>
          <w:rFonts w:eastAsia="Times New Roman" w:cs="Arial"/>
          <w:b/>
          <w:bCs/>
          <w:sz w:val="20"/>
          <w:szCs w:val="20"/>
          <w:lang w:eastAsia="de-DE"/>
        </w:rPr>
        <w:t>2016 (GVBl. S. 345)</w:t>
      </w:r>
    </w:p>
    <w:p w14:paraId="345109CB" w14:textId="77777777" w:rsidR="00AC4E7F" w:rsidRPr="00AC4E7F" w:rsidRDefault="00AC4E7F" w:rsidP="00AC4E7F">
      <w:pPr>
        <w:widowControl w:val="0"/>
        <w:autoSpaceDE w:val="0"/>
        <w:autoSpaceDN w:val="0"/>
        <w:adjustRightInd w:val="0"/>
        <w:spacing w:line="240" w:lineRule="auto"/>
        <w:contextualSpacing/>
        <w:jc w:val="both"/>
        <w:rPr>
          <w:rFonts w:eastAsia="Times New Roman" w:cs="Arial"/>
          <w:b/>
          <w:bCs/>
          <w:sz w:val="18"/>
          <w:szCs w:val="18"/>
          <w:lang w:eastAsia="de-DE"/>
        </w:rPr>
      </w:pPr>
    </w:p>
    <w:p w14:paraId="23F17BC0" w14:textId="77777777" w:rsidR="00AC4E7F" w:rsidRPr="00AC4E7F" w:rsidRDefault="00AC4E7F" w:rsidP="00AC4E7F">
      <w:pPr>
        <w:widowControl w:val="0"/>
        <w:autoSpaceDE w:val="0"/>
        <w:autoSpaceDN w:val="0"/>
        <w:adjustRightInd w:val="0"/>
        <w:spacing w:line="183" w:lineRule="exact"/>
        <w:rPr>
          <w:rFonts w:eastAsia="Times New Roman" w:cs="Arial"/>
          <w:b/>
          <w:bCs/>
          <w:iCs/>
          <w:sz w:val="18"/>
          <w:szCs w:val="18"/>
        </w:rPr>
      </w:pPr>
      <w:r w:rsidRPr="00AC4E7F">
        <w:rPr>
          <w:rFonts w:eastAsia="Times New Roman" w:cs="Arial"/>
          <w:b/>
          <w:bCs/>
          <w:iCs/>
          <w:sz w:val="18"/>
          <w:szCs w:val="18"/>
        </w:rPr>
        <w:t>Art. 1 Subventionsstrafrecht</w:t>
      </w:r>
    </w:p>
    <w:p w14:paraId="022547C6" w14:textId="77777777" w:rsidR="00AC4E7F" w:rsidRPr="00AC4E7F" w:rsidRDefault="00AC4E7F" w:rsidP="00AC4E7F">
      <w:pPr>
        <w:widowControl w:val="0"/>
        <w:autoSpaceDE w:val="0"/>
        <w:autoSpaceDN w:val="0"/>
        <w:adjustRightInd w:val="0"/>
        <w:spacing w:line="183" w:lineRule="exact"/>
        <w:rPr>
          <w:rFonts w:eastAsia="Times New Roman" w:cs="Arial"/>
          <w:b/>
          <w:bCs/>
          <w:iCs/>
          <w:sz w:val="18"/>
          <w:szCs w:val="18"/>
        </w:rPr>
      </w:pPr>
    </w:p>
    <w:p w14:paraId="222DD376" w14:textId="5DB146D6" w:rsidR="00AC4E7F" w:rsidRPr="00AC4E7F" w:rsidRDefault="00AC4E7F" w:rsidP="00AC4E7F">
      <w:pPr>
        <w:widowControl w:val="0"/>
        <w:autoSpaceDE w:val="0"/>
        <w:autoSpaceDN w:val="0"/>
        <w:adjustRightInd w:val="0"/>
        <w:spacing w:line="183" w:lineRule="exact"/>
        <w:jc w:val="both"/>
        <w:rPr>
          <w:rFonts w:eastAsia="Times New Roman" w:cs="Arial"/>
          <w:sz w:val="18"/>
          <w:szCs w:val="16"/>
        </w:rPr>
        <w:sectPr w:rsidR="00AC4E7F" w:rsidRPr="00AC4E7F" w:rsidSect="00656CFF">
          <w:type w:val="continuous"/>
          <w:pgSz w:w="11906" w:h="16838"/>
          <w:pgMar w:top="1417" w:right="1417" w:bottom="1134" w:left="1417" w:header="708" w:footer="708" w:gutter="0"/>
          <w:cols w:num="2" w:space="708"/>
          <w:docGrid w:linePitch="360"/>
        </w:sectPr>
      </w:pPr>
      <w:r w:rsidRPr="00AC4E7F">
        <w:rPr>
          <w:rFonts w:eastAsia="Times New Roman" w:cs="Arial"/>
          <w:sz w:val="18"/>
          <w:szCs w:val="16"/>
        </w:rPr>
        <w:t>Das Subventionsgesetz gilt auch für Leistungen nach Landesrecht, die Subventionen im Sinne des § 264 des Strafgesetzbuchs (StGB) darstelle</w:t>
      </w:r>
      <w:r>
        <w:rPr>
          <w:rFonts w:eastAsia="Times New Roman" w:cs="Arial"/>
          <w:sz w:val="18"/>
          <w:szCs w:val="16"/>
        </w:rPr>
        <w:t>n.</w:t>
      </w:r>
    </w:p>
    <w:p w14:paraId="47C96B68" w14:textId="7DCB1956" w:rsidR="005363FD" w:rsidRPr="000E64BB" w:rsidRDefault="005363FD" w:rsidP="000E64BB">
      <w:pPr>
        <w:rPr>
          <w:rFonts w:cs="Arial"/>
        </w:rPr>
      </w:pPr>
    </w:p>
    <w:sectPr w:rsidR="005363FD" w:rsidRPr="000E64BB" w:rsidSect="005363F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5503" w14:textId="77777777" w:rsidR="00270894" w:rsidRDefault="00270894" w:rsidP="000E64BB">
      <w:pPr>
        <w:spacing w:line="240" w:lineRule="auto"/>
      </w:pPr>
      <w:r>
        <w:separator/>
      </w:r>
    </w:p>
  </w:endnote>
  <w:endnote w:type="continuationSeparator" w:id="0">
    <w:p w14:paraId="0FF7673E" w14:textId="77777777" w:rsidR="00270894" w:rsidRDefault="00270894" w:rsidP="000E64BB">
      <w:pPr>
        <w:spacing w:line="240" w:lineRule="auto"/>
      </w:pPr>
      <w:r>
        <w:continuationSeparator/>
      </w:r>
    </w:p>
  </w:endnote>
  <w:endnote w:type="continuationNotice" w:id="1">
    <w:p w14:paraId="3F3134DD" w14:textId="77777777" w:rsidR="00270894" w:rsidRDefault="002708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4BEE" w14:textId="77777777" w:rsidR="00DB58A1" w:rsidRDefault="00DB5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EFBA" w14:textId="2823741F" w:rsidR="0024229D" w:rsidRPr="007F46F4" w:rsidRDefault="0024229D" w:rsidP="004823D8">
    <w:pPr>
      <w:pStyle w:val="Fuzeile"/>
      <w:rPr>
        <w:sz w:val="18"/>
      </w:rPr>
    </w:pPr>
    <w:r w:rsidRPr="007F46F4">
      <w:rPr>
        <w:sz w:val="18"/>
      </w:rPr>
      <w:t>Antrag</w:t>
    </w:r>
    <w:r w:rsidR="0080473D">
      <w:rPr>
        <w:sz w:val="18"/>
      </w:rPr>
      <w:t>sformular</w:t>
    </w:r>
    <w:r w:rsidRPr="007F46F4">
      <w:rPr>
        <w:sz w:val="18"/>
      </w:rPr>
      <w:t xml:space="preserve"> </w:t>
    </w:r>
    <w:r w:rsidR="00362DA1">
      <w:rPr>
        <w:sz w:val="18"/>
      </w:rPr>
      <w:t xml:space="preserve">KoFöR </w:t>
    </w:r>
    <w:r w:rsidR="00FF03C4">
      <w:rPr>
        <w:sz w:val="18"/>
      </w:rPr>
      <w:t>– V.202</w:t>
    </w:r>
    <w:r w:rsidR="00362DA1">
      <w:rPr>
        <w:sz w:val="18"/>
      </w:rPr>
      <w:t>4</w:t>
    </w:r>
    <w:r w:rsidR="00FF03C4">
      <w:rPr>
        <w:sz w:val="18"/>
      </w:rPr>
      <w:t>/</w:t>
    </w:r>
    <w:r w:rsidR="00362DA1">
      <w:rPr>
        <w:sz w:val="18"/>
      </w:rPr>
      <w:t>1</w:t>
    </w:r>
    <w:r w:rsidRPr="007F46F4">
      <w:rPr>
        <w:sz w:val="18"/>
      </w:rPr>
      <w:tab/>
    </w:r>
    <w:r w:rsidRPr="007F46F4">
      <w:rPr>
        <w:sz w:val="18"/>
      </w:rPr>
      <w:tab/>
      <w:t xml:space="preserve">Seite </w:t>
    </w:r>
    <w:sdt>
      <w:sdtPr>
        <w:rPr>
          <w:sz w:val="18"/>
        </w:rPr>
        <w:id w:val="-556094665"/>
        <w:docPartObj>
          <w:docPartGallery w:val="Page Numbers (Bottom of Page)"/>
          <w:docPartUnique/>
        </w:docPartObj>
      </w:sdtPr>
      <w:sdtEndPr/>
      <w:sdtContent>
        <w:r w:rsidRPr="007F46F4">
          <w:rPr>
            <w:sz w:val="18"/>
          </w:rPr>
          <w:fldChar w:fldCharType="begin"/>
        </w:r>
        <w:r w:rsidRPr="007F46F4">
          <w:rPr>
            <w:sz w:val="18"/>
          </w:rPr>
          <w:instrText>PAGE   \* MERGEFORMAT</w:instrText>
        </w:r>
        <w:r w:rsidRPr="007F46F4">
          <w:rPr>
            <w:sz w:val="18"/>
          </w:rPr>
          <w:fldChar w:fldCharType="separate"/>
        </w:r>
        <w:r w:rsidR="00CF1CAB">
          <w:rPr>
            <w:noProof/>
            <w:sz w:val="18"/>
          </w:rPr>
          <w:t>1</w:t>
        </w:r>
        <w:r w:rsidRPr="007F46F4">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CA18" w14:textId="77777777" w:rsidR="00DB58A1" w:rsidRDefault="00DB58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EA90" w14:textId="77777777" w:rsidR="0024229D" w:rsidRDefault="0024229D">
    <w:pPr>
      <w:pStyle w:val="Fuzeile"/>
    </w:pPr>
  </w:p>
  <w:p w14:paraId="51CEC4D9" w14:textId="77777777" w:rsidR="0024229D" w:rsidRDefault="0024229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B711" w14:textId="28C6EC15" w:rsidR="0024229D" w:rsidRPr="00456BBD" w:rsidRDefault="0024229D" w:rsidP="007A0A19">
    <w:pPr>
      <w:pStyle w:val="Fuzeile"/>
      <w:tabs>
        <w:tab w:val="clear" w:pos="4536"/>
      </w:tabs>
      <w:rPr>
        <w:rFonts w:cs="Arial"/>
        <w:sz w:val="20"/>
        <w:szCs w:val="20"/>
      </w:rPr>
    </w:pPr>
    <w:r w:rsidRPr="00456BBD">
      <w:rPr>
        <w:rFonts w:cs="Arial"/>
        <w:sz w:val="20"/>
        <w:szCs w:val="20"/>
      </w:rPr>
      <w:t>Antrag IMV</w:t>
    </w:r>
    <w:r>
      <w:rPr>
        <w:rFonts w:cs="Arial"/>
        <w:sz w:val="20"/>
        <w:szCs w:val="20"/>
      </w:rPr>
      <w:t xml:space="preserve"> – V.2020/1</w:t>
    </w:r>
    <w:r>
      <w:rPr>
        <w:rFonts w:cs="Arial"/>
        <w:sz w:val="20"/>
        <w:szCs w:val="20"/>
      </w:rPr>
      <w:tab/>
    </w:r>
    <w:r w:rsidRPr="00456BBD">
      <w:rPr>
        <w:rFonts w:cs="Arial"/>
        <w:sz w:val="20"/>
        <w:szCs w:val="20"/>
      </w:rPr>
      <w:t xml:space="preserve">Seite </w:t>
    </w:r>
    <w:r w:rsidRPr="00456BBD">
      <w:rPr>
        <w:rFonts w:cs="Arial"/>
        <w:bCs/>
        <w:sz w:val="20"/>
        <w:szCs w:val="20"/>
      </w:rPr>
      <w:fldChar w:fldCharType="begin"/>
    </w:r>
    <w:r w:rsidRPr="00456BBD">
      <w:rPr>
        <w:rFonts w:cs="Arial"/>
        <w:bCs/>
        <w:sz w:val="20"/>
        <w:szCs w:val="20"/>
      </w:rPr>
      <w:instrText>PAGE  \* Arabic  \* MERGEFORMAT</w:instrText>
    </w:r>
    <w:r w:rsidRPr="00456BBD">
      <w:rPr>
        <w:rFonts w:cs="Arial"/>
        <w:bCs/>
        <w:sz w:val="20"/>
        <w:szCs w:val="20"/>
      </w:rPr>
      <w:fldChar w:fldCharType="separate"/>
    </w:r>
    <w:r>
      <w:rPr>
        <w:rFonts w:cs="Arial"/>
        <w:bCs/>
        <w:noProof/>
        <w:sz w:val="20"/>
        <w:szCs w:val="20"/>
      </w:rPr>
      <w:t>17</w:t>
    </w:r>
    <w:r w:rsidRPr="00456BBD">
      <w:rPr>
        <w:rFonts w:cs="Arial"/>
        <w:bCs/>
        <w:sz w:val="20"/>
        <w:szCs w:val="20"/>
      </w:rPr>
      <w:fldChar w:fldCharType="end"/>
    </w:r>
  </w:p>
  <w:p w14:paraId="51334869" w14:textId="77777777" w:rsidR="0024229D" w:rsidRDefault="0024229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B074" w14:textId="77777777" w:rsidR="0024229D" w:rsidRDefault="002422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BC3A" w14:textId="77777777" w:rsidR="00270894" w:rsidRDefault="00270894" w:rsidP="000E64BB">
      <w:pPr>
        <w:spacing w:line="240" w:lineRule="auto"/>
      </w:pPr>
      <w:r>
        <w:separator/>
      </w:r>
    </w:p>
  </w:footnote>
  <w:footnote w:type="continuationSeparator" w:id="0">
    <w:p w14:paraId="5313CE4A" w14:textId="77777777" w:rsidR="00270894" w:rsidRDefault="00270894" w:rsidP="000E64BB">
      <w:pPr>
        <w:spacing w:line="240" w:lineRule="auto"/>
      </w:pPr>
      <w:r>
        <w:continuationSeparator/>
      </w:r>
    </w:p>
  </w:footnote>
  <w:footnote w:type="continuationNotice" w:id="1">
    <w:p w14:paraId="0C1A9903" w14:textId="77777777" w:rsidR="00270894" w:rsidRDefault="00270894">
      <w:pPr>
        <w:spacing w:line="240" w:lineRule="auto"/>
      </w:pPr>
    </w:p>
  </w:footnote>
  <w:footnote w:id="2">
    <w:p w14:paraId="43F93D79" w14:textId="41E7AC56" w:rsidR="0024229D" w:rsidRDefault="0024229D" w:rsidP="001F7BE0">
      <w:pPr>
        <w:pStyle w:val="Funotentext"/>
      </w:pPr>
      <w:r w:rsidRPr="00AE20F2">
        <w:rPr>
          <w:rStyle w:val="Funotenzeichen"/>
        </w:rPr>
        <w:footnoteRef/>
      </w:r>
      <w:r w:rsidRPr="00AE20F2">
        <w:t xml:space="preserve"> </w:t>
      </w:r>
      <w:r w:rsidR="00362DA1">
        <w:t xml:space="preserve">Fördergebiet </w:t>
      </w:r>
      <w:r w:rsidR="00B10C09">
        <w:t>(</w:t>
      </w:r>
      <w:r w:rsidR="00362DA1">
        <w:t>s</w:t>
      </w:r>
      <w:r w:rsidR="00DF5380">
        <w:t>.</w:t>
      </w:r>
      <w:r w:rsidR="00362DA1">
        <w:t xml:space="preserve"> Nr. 3 KoFöR</w:t>
      </w:r>
      <w:r w:rsidR="00B10C09">
        <w:t>)</w:t>
      </w:r>
      <w:r w:rsidRPr="00AE20F2">
        <w:t>.</w:t>
      </w:r>
    </w:p>
  </w:footnote>
  <w:footnote w:id="3">
    <w:p w14:paraId="04224662" w14:textId="23A9FE36" w:rsidR="0024229D" w:rsidRDefault="0024229D" w:rsidP="001F7BE0">
      <w:pPr>
        <w:pStyle w:val="Funotentext"/>
      </w:pPr>
      <w:r>
        <w:rPr>
          <w:rStyle w:val="Funotenzeichen"/>
        </w:rPr>
        <w:footnoteRef/>
      </w:r>
      <w:r>
        <w:t xml:space="preserve"> Die Projek</w:t>
      </w:r>
      <w:r w:rsidR="00DF5380">
        <w:t>tlaufzeit</w:t>
      </w:r>
      <w:r>
        <w:t xml:space="preserve"> </w:t>
      </w:r>
      <w:r w:rsidR="00DF5380">
        <w:t xml:space="preserve">beträgt </w:t>
      </w:r>
      <w:r>
        <w:t xml:space="preserve">höchstens </w:t>
      </w:r>
      <w:r w:rsidR="00362DA1">
        <w:t>48</w:t>
      </w:r>
      <w:r>
        <w:t xml:space="preserve"> Monate</w:t>
      </w:r>
      <w:r w:rsidR="00DF5380">
        <w:t xml:space="preserve"> (s. Nr. 6.1 KoFöR)</w:t>
      </w:r>
      <w:r>
        <w:t>.</w:t>
      </w:r>
    </w:p>
  </w:footnote>
  <w:footnote w:id="4">
    <w:p w14:paraId="0F0AE88D" w14:textId="087A9B8C" w:rsidR="00BD7C41" w:rsidRDefault="00BD7C41">
      <w:pPr>
        <w:pStyle w:val="Funotentext"/>
      </w:pPr>
      <w:r>
        <w:rPr>
          <w:rStyle w:val="Funotenzeichen"/>
        </w:rPr>
        <w:footnoteRef/>
      </w:r>
      <w:r>
        <w:t xml:space="preserve"> Bei Zusammenschlüssen von Gebietskörperschaften sind auf gesondertem Blatt die Mitglieder und der Umfang ihrer Beteiligung anzugeben. </w:t>
      </w:r>
    </w:p>
  </w:footnote>
  <w:footnote w:id="5">
    <w:p w14:paraId="77066F2A" w14:textId="3DF7452C" w:rsidR="00C34B1F" w:rsidRDefault="00C34B1F">
      <w:pPr>
        <w:pStyle w:val="Funotentext"/>
      </w:pPr>
      <w:r>
        <w:rPr>
          <w:rStyle w:val="Funotenzeichen"/>
        </w:rPr>
        <w:footnoteRef/>
      </w:r>
      <w:r>
        <w:t xml:space="preserve"> Nach dem systematischen Schlüsselverzeichnis des Statist. Landesamtes (ohne Kennziffer Land).</w:t>
      </w:r>
    </w:p>
  </w:footnote>
  <w:footnote w:id="6">
    <w:p w14:paraId="088A6ACB" w14:textId="5C4E7710" w:rsidR="00C850DA" w:rsidRDefault="00C850DA" w:rsidP="00C850DA">
      <w:pPr>
        <w:pStyle w:val="Funotentext"/>
      </w:pPr>
      <w:r>
        <w:rPr>
          <w:rStyle w:val="Funotenzeichen"/>
        </w:rPr>
        <w:footnoteRef/>
      </w:r>
      <w:r>
        <w:t xml:space="preserve"> Wenn der Antragsteller für dieses Vorhaben zum Vorsteuerabzug berechtigt ist, sind hier die Ausgaben ohne Umsatzsteuer anzugeben. Bei Baumaßnahmen ist eine Kostengliederung stets und bei Untersuchungen, Planungen und Beschaffungen dann beizugeben, wenn es von der Bewilligungsbehörde für erforderlich gehalten wird.</w:t>
      </w:r>
    </w:p>
  </w:footnote>
  <w:footnote w:id="7">
    <w:p w14:paraId="76E84A6F" w14:textId="777BC61C" w:rsidR="001E427E" w:rsidRDefault="001E427E">
      <w:pPr>
        <w:pStyle w:val="Funotentext"/>
      </w:pPr>
      <w:r>
        <w:rPr>
          <w:rStyle w:val="Funotenzeichen"/>
        </w:rPr>
        <w:footnoteRef/>
      </w:r>
      <w:r>
        <w:t xml:space="preserve"> </w:t>
      </w:r>
      <w:r w:rsidR="00A6028B">
        <w:t xml:space="preserve">Der Finanzierungplan ist als Excel-Dokument per E-Mail an </w:t>
      </w:r>
      <w:hyperlink r:id="rId1" w:history="1">
        <w:r w:rsidR="00A6028B" w:rsidRPr="00530533">
          <w:rPr>
            <w:rStyle w:val="Hyperlink"/>
          </w:rPr>
          <w:t>Kommunalfoerderung@lgl.bayern.de</w:t>
        </w:r>
      </w:hyperlink>
      <w:r w:rsidR="00A6028B">
        <w:t xml:space="preserve"> zu übermitteln.</w:t>
      </w:r>
    </w:p>
  </w:footnote>
  <w:footnote w:id="8">
    <w:p w14:paraId="435810B2" w14:textId="7989355F" w:rsidR="00C70FB7" w:rsidRDefault="00C70FB7">
      <w:pPr>
        <w:pStyle w:val="Funotentext"/>
      </w:pPr>
      <w:r>
        <w:rPr>
          <w:rStyle w:val="Funotenzeichen"/>
        </w:rPr>
        <w:footnoteRef/>
      </w:r>
      <w:r>
        <w:t xml:space="preserve"> </w:t>
      </w:r>
      <w:r w:rsidRPr="00C70FB7">
        <w:t xml:space="preserve">Bei einer rein elektronischen Antragstellung ist der Antrag im Original zu unterzeichnen und zu stempeln. Der unterschriebene Antrag ist anschließend einzuscannen und als PDF-Datei per E-Mail an </w:t>
      </w:r>
      <w:hyperlink r:id="rId2" w:history="1">
        <w:r w:rsidRPr="00E41744">
          <w:rPr>
            <w:rStyle w:val="Hyperlink"/>
          </w:rPr>
          <w:t>Kommunalfoerderung@lgl.bayern.de</w:t>
        </w:r>
      </w:hyperlink>
      <w:r>
        <w:t xml:space="preserve"> </w:t>
      </w:r>
      <w:r w:rsidRPr="00C70FB7">
        <w:t>zu senden. In Zweifelsfällen kann eine postalische Übermittlung angefordert werden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864" w14:textId="77777777" w:rsidR="00DB58A1" w:rsidRDefault="00DB58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CF85" w14:textId="77777777" w:rsidR="00DB58A1" w:rsidRDefault="00DB58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1198" w14:textId="77777777" w:rsidR="00DB58A1" w:rsidRDefault="00DB58A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CC8B" w14:textId="77777777" w:rsidR="0024229D" w:rsidRDefault="0024229D">
    <w:pPr>
      <w:pStyle w:val="Kopfzeile"/>
    </w:pPr>
  </w:p>
  <w:p w14:paraId="2047534C" w14:textId="77777777" w:rsidR="0024229D" w:rsidRDefault="0024229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B88A" w14:textId="77777777" w:rsidR="0024229D" w:rsidRDefault="0024229D">
    <w:pPr>
      <w:pStyle w:val="Kopfzeile"/>
    </w:pPr>
  </w:p>
  <w:p w14:paraId="670DD26E" w14:textId="77777777" w:rsidR="0024229D" w:rsidRDefault="0024229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7AF4" w14:textId="77777777" w:rsidR="0024229D" w:rsidRDefault="002422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A3"/>
    <w:multiLevelType w:val="hybridMultilevel"/>
    <w:tmpl w:val="17AA32B6"/>
    <w:lvl w:ilvl="0" w:tplc="909C1C2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57BF3"/>
    <w:multiLevelType w:val="hybridMultilevel"/>
    <w:tmpl w:val="CD723798"/>
    <w:lvl w:ilvl="0" w:tplc="58066050">
      <w:start w:val="1"/>
      <w:numFmt w:val="decimal"/>
      <w:lvlText w:val="%1."/>
      <w:lvlJc w:val="left"/>
      <w:pPr>
        <w:tabs>
          <w:tab w:val="num" w:pos="870"/>
        </w:tabs>
        <w:ind w:left="85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A57759"/>
    <w:multiLevelType w:val="hybridMultilevel"/>
    <w:tmpl w:val="A41C584C"/>
    <w:lvl w:ilvl="0" w:tplc="0B2294D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360AFF"/>
    <w:multiLevelType w:val="hybridMultilevel"/>
    <w:tmpl w:val="234C67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2038B"/>
    <w:multiLevelType w:val="hybridMultilevel"/>
    <w:tmpl w:val="3C5AB5D0"/>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AB6209D"/>
    <w:multiLevelType w:val="hybridMultilevel"/>
    <w:tmpl w:val="EA1CB776"/>
    <w:lvl w:ilvl="0" w:tplc="1F9607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CE4224"/>
    <w:multiLevelType w:val="hybridMultilevel"/>
    <w:tmpl w:val="5F5A9AD4"/>
    <w:lvl w:ilvl="0" w:tplc="E52453E0">
      <w:start w:val="1"/>
      <w:numFmt w:val="bullet"/>
      <w:lvlText w:val=""/>
      <w:lvlJc w:val="left"/>
      <w:pPr>
        <w:ind w:left="379" w:hanging="360"/>
      </w:pPr>
      <w:rPr>
        <w:rFonts w:ascii="Symbol" w:hAnsi="Symbol" w:hint="default"/>
      </w:rPr>
    </w:lvl>
    <w:lvl w:ilvl="1" w:tplc="04070003" w:tentative="1">
      <w:start w:val="1"/>
      <w:numFmt w:val="bullet"/>
      <w:lvlText w:val="o"/>
      <w:lvlJc w:val="left"/>
      <w:pPr>
        <w:ind w:left="1099" w:hanging="360"/>
      </w:pPr>
      <w:rPr>
        <w:rFonts w:ascii="Courier New" w:hAnsi="Courier New" w:cs="Courier New" w:hint="default"/>
      </w:rPr>
    </w:lvl>
    <w:lvl w:ilvl="2" w:tplc="04070005" w:tentative="1">
      <w:start w:val="1"/>
      <w:numFmt w:val="bullet"/>
      <w:lvlText w:val=""/>
      <w:lvlJc w:val="left"/>
      <w:pPr>
        <w:ind w:left="1819" w:hanging="360"/>
      </w:pPr>
      <w:rPr>
        <w:rFonts w:ascii="Wingdings" w:hAnsi="Wingdings" w:hint="default"/>
      </w:rPr>
    </w:lvl>
    <w:lvl w:ilvl="3" w:tplc="04070001" w:tentative="1">
      <w:start w:val="1"/>
      <w:numFmt w:val="bullet"/>
      <w:lvlText w:val=""/>
      <w:lvlJc w:val="left"/>
      <w:pPr>
        <w:ind w:left="2539" w:hanging="360"/>
      </w:pPr>
      <w:rPr>
        <w:rFonts w:ascii="Symbol" w:hAnsi="Symbol" w:hint="default"/>
      </w:rPr>
    </w:lvl>
    <w:lvl w:ilvl="4" w:tplc="04070003" w:tentative="1">
      <w:start w:val="1"/>
      <w:numFmt w:val="bullet"/>
      <w:lvlText w:val="o"/>
      <w:lvlJc w:val="left"/>
      <w:pPr>
        <w:ind w:left="3259" w:hanging="360"/>
      </w:pPr>
      <w:rPr>
        <w:rFonts w:ascii="Courier New" w:hAnsi="Courier New" w:cs="Courier New" w:hint="default"/>
      </w:rPr>
    </w:lvl>
    <w:lvl w:ilvl="5" w:tplc="04070005" w:tentative="1">
      <w:start w:val="1"/>
      <w:numFmt w:val="bullet"/>
      <w:lvlText w:val=""/>
      <w:lvlJc w:val="left"/>
      <w:pPr>
        <w:ind w:left="3979" w:hanging="360"/>
      </w:pPr>
      <w:rPr>
        <w:rFonts w:ascii="Wingdings" w:hAnsi="Wingdings" w:hint="default"/>
      </w:rPr>
    </w:lvl>
    <w:lvl w:ilvl="6" w:tplc="04070001" w:tentative="1">
      <w:start w:val="1"/>
      <w:numFmt w:val="bullet"/>
      <w:lvlText w:val=""/>
      <w:lvlJc w:val="left"/>
      <w:pPr>
        <w:ind w:left="4699" w:hanging="360"/>
      </w:pPr>
      <w:rPr>
        <w:rFonts w:ascii="Symbol" w:hAnsi="Symbol" w:hint="default"/>
      </w:rPr>
    </w:lvl>
    <w:lvl w:ilvl="7" w:tplc="04070003" w:tentative="1">
      <w:start w:val="1"/>
      <w:numFmt w:val="bullet"/>
      <w:lvlText w:val="o"/>
      <w:lvlJc w:val="left"/>
      <w:pPr>
        <w:ind w:left="5419" w:hanging="360"/>
      </w:pPr>
      <w:rPr>
        <w:rFonts w:ascii="Courier New" w:hAnsi="Courier New" w:cs="Courier New" w:hint="default"/>
      </w:rPr>
    </w:lvl>
    <w:lvl w:ilvl="8" w:tplc="04070005" w:tentative="1">
      <w:start w:val="1"/>
      <w:numFmt w:val="bullet"/>
      <w:lvlText w:val=""/>
      <w:lvlJc w:val="left"/>
      <w:pPr>
        <w:ind w:left="6139" w:hanging="360"/>
      </w:pPr>
      <w:rPr>
        <w:rFonts w:ascii="Wingdings" w:hAnsi="Wingdings" w:hint="default"/>
      </w:rPr>
    </w:lvl>
  </w:abstractNum>
  <w:abstractNum w:abstractNumId="7" w15:restartNumberingAfterBreak="0">
    <w:nsid w:val="0F311066"/>
    <w:multiLevelType w:val="hybridMultilevel"/>
    <w:tmpl w:val="DD2454CC"/>
    <w:lvl w:ilvl="0" w:tplc="0407000F">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 w15:restartNumberingAfterBreak="0">
    <w:nsid w:val="12480D31"/>
    <w:multiLevelType w:val="hybridMultilevel"/>
    <w:tmpl w:val="DA627140"/>
    <w:lvl w:ilvl="0" w:tplc="F22629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5F2883"/>
    <w:multiLevelType w:val="hybridMultilevel"/>
    <w:tmpl w:val="C01ECC5E"/>
    <w:lvl w:ilvl="0" w:tplc="F7AACE2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412B"/>
    <w:multiLevelType w:val="hybridMultilevel"/>
    <w:tmpl w:val="F4E6B2CE"/>
    <w:lvl w:ilvl="0" w:tplc="1D4654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5D0244"/>
    <w:multiLevelType w:val="hybridMultilevel"/>
    <w:tmpl w:val="2F4E3D9C"/>
    <w:lvl w:ilvl="0" w:tplc="D1228718">
      <w:start w:val="2"/>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7176AF"/>
    <w:multiLevelType w:val="hybridMultilevel"/>
    <w:tmpl w:val="0198905C"/>
    <w:lvl w:ilvl="0" w:tplc="9E4E7BF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255A2083"/>
    <w:multiLevelType w:val="hybridMultilevel"/>
    <w:tmpl w:val="D81C33CE"/>
    <w:lvl w:ilvl="0" w:tplc="E52453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507F3"/>
    <w:multiLevelType w:val="hybridMultilevel"/>
    <w:tmpl w:val="7DEC6C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35551"/>
    <w:multiLevelType w:val="hybridMultilevel"/>
    <w:tmpl w:val="9250A31C"/>
    <w:lvl w:ilvl="0" w:tplc="9222C5C8">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15:restartNumberingAfterBreak="0">
    <w:nsid w:val="2B010A08"/>
    <w:multiLevelType w:val="multilevel"/>
    <w:tmpl w:val="B89CDDA4"/>
    <w:lvl w:ilvl="0">
      <w:start w:val="1"/>
      <w:numFmt w:val="decimal"/>
      <w:lvlText w:val="%1"/>
      <w:lvlJc w:val="left"/>
      <w:pPr>
        <w:ind w:left="360" w:hanging="360"/>
      </w:pPr>
      <w:rPr>
        <w:rFonts w:hint="default"/>
      </w:rPr>
    </w:lvl>
    <w:lvl w:ilvl="1">
      <w:start w:val="1"/>
      <w:numFmt w:val="ordinal"/>
      <w:lvlText w:val="3.%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8F517E"/>
    <w:multiLevelType w:val="hybridMultilevel"/>
    <w:tmpl w:val="3CE45D88"/>
    <w:lvl w:ilvl="0" w:tplc="E52453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A934A7"/>
    <w:multiLevelType w:val="hybridMultilevel"/>
    <w:tmpl w:val="779893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1759BD"/>
    <w:multiLevelType w:val="hybridMultilevel"/>
    <w:tmpl w:val="C0B2F21E"/>
    <w:lvl w:ilvl="0" w:tplc="E52453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610E51"/>
    <w:multiLevelType w:val="hybridMultilevel"/>
    <w:tmpl w:val="C9AEB9C2"/>
    <w:lvl w:ilvl="0" w:tplc="1ED40DF2">
      <w:start w:val="1"/>
      <w:numFmt w:val="decimal"/>
      <w:lvlText w:val="(%1)"/>
      <w:lvlJc w:val="left"/>
      <w:pPr>
        <w:tabs>
          <w:tab w:val="num" w:pos="454"/>
        </w:tabs>
        <w:ind w:left="454" w:hanging="454"/>
      </w:pPr>
      <w:rPr>
        <w:rFonts w:hint="default"/>
      </w:rPr>
    </w:lvl>
    <w:lvl w:ilvl="1" w:tplc="0BCCFD24">
      <w:start w:val="1"/>
      <w:numFmt w:val="decimal"/>
      <w:lvlText w:val="%2."/>
      <w:lvlJc w:val="left"/>
      <w:pPr>
        <w:tabs>
          <w:tab w:val="num" w:pos="814"/>
        </w:tabs>
        <w:ind w:left="794" w:hanging="34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EA088B"/>
    <w:multiLevelType w:val="hybridMultilevel"/>
    <w:tmpl w:val="75EC3E4A"/>
    <w:lvl w:ilvl="0" w:tplc="D7708B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E035CB"/>
    <w:multiLevelType w:val="hybridMultilevel"/>
    <w:tmpl w:val="668EDE66"/>
    <w:lvl w:ilvl="0" w:tplc="265E3DC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171A"/>
    <w:multiLevelType w:val="hybridMultilevel"/>
    <w:tmpl w:val="E2B25246"/>
    <w:lvl w:ilvl="0" w:tplc="21AE7E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E2B26"/>
    <w:multiLevelType w:val="hybridMultilevel"/>
    <w:tmpl w:val="3846512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9832F2A"/>
    <w:multiLevelType w:val="hybridMultilevel"/>
    <w:tmpl w:val="53B83B3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FE3ED9"/>
    <w:multiLevelType w:val="hybridMultilevel"/>
    <w:tmpl w:val="7F0C610C"/>
    <w:lvl w:ilvl="0" w:tplc="1280117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897AAF"/>
    <w:multiLevelType w:val="hybridMultilevel"/>
    <w:tmpl w:val="B650A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5F6ED8"/>
    <w:multiLevelType w:val="hybridMultilevel"/>
    <w:tmpl w:val="C8DC3262"/>
    <w:lvl w:ilvl="0" w:tplc="6824B8FA">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17E69BA"/>
    <w:multiLevelType w:val="hybridMultilevel"/>
    <w:tmpl w:val="711238EC"/>
    <w:lvl w:ilvl="0" w:tplc="31E80142">
      <w:start w:val="1"/>
      <w:numFmt w:val="ordinal"/>
      <w:lvlText w:val="3.6.%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47E09B6"/>
    <w:multiLevelType w:val="hybridMultilevel"/>
    <w:tmpl w:val="9138B258"/>
    <w:lvl w:ilvl="0" w:tplc="E52453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4BD63C9"/>
    <w:multiLevelType w:val="multilevel"/>
    <w:tmpl w:val="B4E2C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265AD1"/>
    <w:multiLevelType w:val="hybridMultilevel"/>
    <w:tmpl w:val="8B4C7F7E"/>
    <w:lvl w:ilvl="0" w:tplc="96B40BA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729044">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0C951C">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0CF1C">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C9AEC">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1CBB26">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443682">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32D1B8">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7E9E74">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407B49"/>
    <w:multiLevelType w:val="multilevel"/>
    <w:tmpl w:val="06C650B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D5C6F"/>
    <w:multiLevelType w:val="hybridMultilevel"/>
    <w:tmpl w:val="CAA6F534"/>
    <w:lvl w:ilvl="0" w:tplc="218C5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553A62"/>
    <w:multiLevelType w:val="hybridMultilevel"/>
    <w:tmpl w:val="A41C584C"/>
    <w:lvl w:ilvl="0" w:tplc="0B2294D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E51161"/>
    <w:multiLevelType w:val="hybridMultilevel"/>
    <w:tmpl w:val="A41C584C"/>
    <w:lvl w:ilvl="0" w:tplc="0B2294D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070290"/>
    <w:multiLevelType w:val="hybridMultilevel"/>
    <w:tmpl w:val="084A3D08"/>
    <w:lvl w:ilvl="0" w:tplc="9DEAC4C4">
      <w:start w:val="13"/>
      <w:numFmt w:val="decimal"/>
      <w:lvlText w:val="3.%1"/>
      <w:lvlJc w:val="left"/>
      <w:pPr>
        <w:ind w:left="360" w:hanging="360"/>
      </w:pPr>
      <w:rPr>
        <w:rFonts w:hint="default"/>
        <w:color w:val="0000F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D352C05"/>
    <w:multiLevelType w:val="hybridMultilevel"/>
    <w:tmpl w:val="063A26EC"/>
    <w:lvl w:ilvl="0" w:tplc="9222C5C8">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18"/>
  </w:num>
  <w:num w:numId="2">
    <w:abstractNumId w:val="0"/>
  </w:num>
  <w:num w:numId="3">
    <w:abstractNumId w:val="31"/>
  </w:num>
  <w:num w:numId="4">
    <w:abstractNumId w:val="17"/>
  </w:num>
  <w:num w:numId="5">
    <w:abstractNumId w:val="22"/>
  </w:num>
  <w:num w:numId="6">
    <w:abstractNumId w:val="16"/>
  </w:num>
  <w:num w:numId="7">
    <w:abstractNumId w:val="29"/>
  </w:num>
  <w:num w:numId="8">
    <w:abstractNumId w:val="28"/>
  </w:num>
  <w:num w:numId="9">
    <w:abstractNumId w:val="30"/>
  </w:num>
  <w:num w:numId="10">
    <w:abstractNumId w:val="24"/>
  </w:num>
  <w:num w:numId="11">
    <w:abstractNumId w:val="19"/>
  </w:num>
  <w:num w:numId="12">
    <w:abstractNumId w:val="34"/>
  </w:num>
  <w:num w:numId="13">
    <w:abstractNumId w:val="37"/>
  </w:num>
  <w:num w:numId="14">
    <w:abstractNumId w:val="33"/>
  </w:num>
  <w:num w:numId="15">
    <w:abstractNumId w:val="32"/>
  </w:num>
  <w:num w:numId="16">
    <w:abstractNumId w:val="14"/>
  </w:num>
  <w:num w:numId="17">
    <w:abstractNumId w:val="6"/>
  </w:num>
  <w:num w:numId="18">
    <w:abstractNumId w:val="13"/>
  </w:num>
  <w:num w:numId="19">
    <w:abstractNumId w:val="27"/>
  </w:num>
  <w:num w:numId="20">
    <w:abstractNumId w:val="12"/>
  </w:num>
  <w:num w:numId="21">
    <w:abstractNumId w:val="8"/>
  </w:num>
  <w:num w:numId="22">
    <w:abstractNumId w:val="21"/>
  </w:num>
  <w:num w:numId="23">
    <w:abstractNumId w:val="38"/>
  </w:num>
  <w:num w:numId="24">
    <w:abstractNumId w:val="1"/>
  </w:num>
  <w:num w:numId="25">
    <w:abstractNumId w:val="20"/>
  </w:num>
  <w:num w:numId="26">
    <w:abstractNumId w:val="4"/>
  </w:num>
  <w:num w:numId="27">
    <w:abstractNumId w:val="7"/>
  </w:num>
  <w:num w:numId="28">
    <w:abstractNumId w:val="15"/>
  </w:num>
  <w:num w:numId="29">
    <w:abstractNumId w:val="11"/>
  </w:num>
  <w:num w:numId="30">
    <w:abstractNumId w:val="2"/>
  </w:num>
  <w:num w:numId="31">
    <w:abstractNumId w:val="35"/>
  </w:num>
  <w:num w:numId="32">
    <w:abstractNumId w:val="36"/>
  </w:num>
  <w:num w:numId="33">
    <w:abstractNumId w:val="25"/>
  </w:num>
  <w:num w:numId="34">
    <w:abstractNumId w:val="3"/>
  </w:num>
  <w:num w:numId="35">
    <w:abstractNumId w:val="9"/>
  </w:num>
  <w:num w:numId="36">
    <w:abstractNumId w:val="26"/>
  </w:num>
  <w:num w:numId="37">
    <w:abstractNumId w:val="10"/>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IYm7FbKmCBYP58FgAKSw4k2TVeCE+yIDvb7DwvyUXV1/tlHrjzAoyPnXSz5KcslCmlhSpQZ58H3cPjK3tQmhg==" w:salt="ZGP3wC8IfccTN7Ev7rmPLw=="/>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B"/>
    <w:rsid w:val="000063C2"/>
    <w:rsid w:val="000139BD"/>
    <w:rsid w:val="00017603"/>
    <w:rsid w:val="0002124C"/>
    <w:rsid w:val="00022486"/>
    <w:rsid w:val="000246C3"/>
    <w:rsid w:val="00034C48"/>
    <w:rsid w:val="00037C77"/>
    <w:rsid w:val="00043817"/>
    <w:rsid w:val="00045AB6"/>
    <w:rsid w:val="000519D3"/>
    <w:rsid w:val="000541A4"/>
    <w:rsid w:val="00060474"/>
    <w:rsid w:val="0006175C"/>
    <w:rsid w:val="000621C3"/>
    <w:rsid w:val="000714A0"/>
    <w:rsid w:val="00072003"/>
    <w:rsid w:val="00074B3B"/>
    <w:rsid w:val="00082005"/>
    <w:rsid w:val="00082FBB"/>
    <w:rsid w:val="00086BA0"/>
    <w:rsid w:val="00087381"/>
    <w:rsid w:val="00087B21"/>
    <w:rsid w:val="00093E3F"/>
    <w:rsid w:val="00097CFE"/>
    <w:rsid w:val="000A0278"/>
    <w:rsid w:val="000A30F1"/>
    <w:rsid w:val="000B2642"/>
    <w:rsid w:val="000B4512"/>
    <w:rsid w:val="000C7E30"/>
    <w:rsid w:val="000D0344"/>
    <w:rsid w:val="000E64BB"/>
    <w:rsid w:val="000F2B3C"/>
    <w:rsid w:val="00105DD4"/>
    <w:rsid w:val="0010643B"/>
    <w:rsid w:val="00114D41"/>
    <w:rsid w:val="001316C5"/>
    <w:rsid w:val="0013327C"/>
    <w:rsid w:val="00141324"/>
    <w:rsid w:val="0014483B"/>
    <w:rsid w:val="00152904"/>
    <w:rsid w:val="00162516"/>
    <w:rsid w:val="00164BAE"/>
    <w:rsid w:val="00173029"/>
    <w:rsid w:val="001763F7"/>
    <w:rsid w:val="00185147"/>
    <w:rsid w:val="00186738"/>
    <w:rsid w:val="00187CDF"/>
    <w:rsid w:val="00195F2A"/>
    <w:rsid w:val="001A2CD5"/>
    <w:rsid w:val="001B37B6"/>
    <w:rsid w:val="001B48CC"/>
    <w:rsid w:val="001B4960"/>
    <w:rsid w:val="001C172E"/>
    <w:rsid w:val="001C2206"/>
    <w:rsid w:val="001C48B0"/>
    <w:rsid w:val="001D3E41"/>
    <w:rsid w:val="001D538A"/>
    <w:rsid w:val="001E1DCC"/>
    <w:rsid w:val="001E427E"/>
    <w:rsid w:val="001F07AC"/>
    <w:rsid w:val="001F47B1"/>
    <w:rsid w:val="001F7BE0"/>
    <w:rsid w:val="00202A22"/>
    <w:rsid w:val="00204411"/>
    <w:rsid w:val="00204DB7"/>
    <w:rsid w:val="00222FE1"/>
    <w:rsid w:val="00227FE2"/>
    <w:rsid w:val="0023366F"/>
    <w:rsid w:val="0023654C"/>
    <w:rsid w:val="00236F35"/>
    <w:rsid w:val="0024229D"/>
    <w:rsid w:val="00242B46"/>
    <w:rsid w:val="00244A66"/>
    <w:rsid w:val="00255D72"/>
    <w:rsid w:val="0025633C"/>
    <w:rsid w:val="002603E2"/>
    <w:rsid w:val="00261BE1"/>
    <w:rsid w:val="00262E26"/>
    <w:rsid w:val="00270894"/>
    <w:rsid w:val="00274D76"/>
    <w:rsid w:val="00275360"/>
    <w:rsid w:val="002819B6"/>
    <w:rsid w:val="00282DFE"/>
    <w:rsid w:val="0029263C"/>
    <w:rsid w:val="002936E3"/>
    <w:rsid w:val="00296F01"/>
    <w:rsid w:val="00297BCB"/>
    <w:rsid w:val="002A0106"/>
    <w:rsid w:val="002A33AA"/>
    <w:rsid w:val="002A6FB0"/>
    <w:rsid w:val="002C1019"/>
    <w:rsid w:val="002D784B"/>
    <w:rsid w:val="002F5D59"/>
    <w:rsid w:val="0031244D"/>
    <w:rsid w:val="00334411"/>
    <w:rsid w:val="00334E81"/>
    <w:rsid w:val="003356A6"/>
    <w:rsid w:val="0033680B"/>
    <w:rsid w:val="00337650"/>
    <w:rsid w:val="00351F67"/>
    <w:rsid w:val="0035310F"/>
    <w:rsid w:val="00353DAA"/>
    <w:rsid w:val="003568B6"/>
    <w:rsid w:val="0036079E"/>
    <w:rsid w:val="00361CF9"/>
    <w:rsid w:val="00362DA1"/>
    <w:rsid w:val="00364422"/>
    <w:rsid w:val="00371341"/>
    <w:rsid w:val="00385BCE"/>
    <w:rsid w:val="003874EF"/>
    <w:rsid w:val="00387A68"/>
    <w:rsid w:val="00392ECC"/>
    <w:rsid w:val="0039479E"/>
    <w:rsid w:val="00395D61"/>
    <w:rsid w:val="003A010B"/>
    <w:rsid w:val="003A74D3"/>
    <w:rsid w:val="003B371A"/>
    <w:rsid w:val="003B54E6"/>
    <w:rsid w:val="003B63F7"/>
    <w:rsid w:val="003B6C86"/>
    <w:rsid w:val="003C52DA"/>
    <w:rsid w:val="003C6C6C"/>
    <w:rsid w:val="003F5B87"/>
    <w:rsid w:val="00400946"/>
    <w:rsid w:val="00417844"/>
    <w:rsid w:val="00423527"/>
    <w:rsid w:val="00424949"/>
    <w:rsid w:val="00432316"/>
    <w:rsid w:val="004367C7"/>
    <w:rsid w:val="00441DFA"/>
    <w:rsid w:val="004428E8"/>
    <w:rsid w:val="004431B0"/>
    <w:rsid w:val="00446C7B"/>
    <w:rsid w:val="00446E21"/>
    <w:rsid w:val="00450AF5"/>
    <w:rsid w:val="00456BBD"/>
    <w:rsid w:val="00457CAF"/>
    <w:rsid w:val="004613DD"/>
    <w:rsid w:val="00466C8D"/>
    <w:rsid w:val="00470A20"/>
    <w:rsid w:val="00475F5F"/>
    <w:rsid w:val="004773AC"/>
    <w:rsid w:val="004823D8"/>
    <w:rsid w:val="00485DE1"/>
    <w:rsid w:val="004912E2"/>
    <w:rsid w:val="00492317"/>
    <w:rsid w:val="004931B6"/>
    <w:rsid w:val="00495E13"/>
    <w:rsid w:val="004A0FCA"/>
    <w:rsid w:val="004A4DB2"/>
    <w:rsid w:val="004B089D"/>
    <w:rsid w:val="004B1E03"/>
    <w:rsid w:val="004C17BB"/>
    <w:rsid w:val="004C74C5"/>
    <w:rsid w:val="004D6267"/>
    <w:rsid w:val="004E55CF"/>
    <w:rsid w:val="004E79C2"/>
    <w:rsid w:val="004F07C1"/>
    <w:rsid w:val="004F37E0"/>
    <w:rsid w:val="00501E6E"/>
    <w:rsid w:val="00504D58"/>
    <w:rsid w:val="00510E9B"/>
    <w:rsid w:val="005271B4"/>
    <w:rsid w:val="005306BB"/>
    <w:rsid w:val="00536054"/>
    <w:rsid w:val="005363FD"/>
    <w:rsid w:val="005557A2"/>
    <w:rsid w:val="005608B1"/>
    <w:rsid w:val="00563173"/>
    <w:rsid w:val="00564EE0"/>
    <w:rsid w:val="005674DE"/>
    <w:rsid w:val="00571E28"/>
    <w:rsid w:val="005768CB"/>
    <w:rsid w:val="00581801"/>
    <w:rsid w:val="00585B0F"/>
    <w:rsid w:val="005959CB"/>
    <w:rsid w:val="005C442E"/>
    <w:rsid w:val="005C5837"/>
    <w:rsid w:val="005D24BB"/>
    <w:rsid w:val="005D2CCF"/>
    <w:rsid w:val="005D3B46"/>
    <w:rsid w:val="005E13B1"/>
    <w:rsid w:val="005E1919"/>
    <w:rsid w:val="005E2467"/>
    <w:rsid w:val="005E6DA2"/>
    <w:rsid w:val="00600C43"/>
    <w:rsid w:val="00601F15"/>
    <w:rsid w:val="006057E3"/>
    <w:rsid w:val="006215F0"/>
    <w:rsid w:val="00622DC4"/>
    <w:rsid w:val="00625979"/>
    <w:rsid w:val="006277A5"/>
    <w:rsid w:val="00631DC1"/>
    <w:rsid w:val="00637196"/>
    <w:rsid w:val="00642211"/>
    <w:rsid w:val="00642B26"/>
    <w:rsid w:val="00645B00"/>
    <w:rsid w:val="00646C72"/>
    <w:rsid w:val="00650B82"/>
    <w:rsid w:val="006520E1"/>
    <w:rsid w:val="00652438"/>
    <w:rsid w:val="00653A68"/>
    <w:rsid w:val="00656CFF"/>
    <w:rsid w:val="00657B27"/>
    <w:rsid w:val="00662CD6"/>
    <w:rsid w:val="006658F0"/>
    <w:rsid w:val="0067508C"/>
    <w:rsid w:val="0068275B"/>
    <w:rsid w:val="00682C71"/>
    <w:rsid w:val="0069050E"/>
    <w:rsid w:val="00693035"/>
    <w:rsid w:val="00697BF8"/>
    <w:rsid w:val="006A6E6F"/>
    <w:rsid w:val="006B0BC8"/>
    <w:rsid w:val="006B503E"/>
    <w:rsid w:val="006C0EBA"/>
    <w:rsid w:val="006C380E"/>
    <w:rsid w:val="006C61B9"/>
    <w:rsid w:val="006D1752"/>
    <w:rsid w:val="006E1720"/>
    <w:rsid w:val="006E2849"/>
    <w:rsid w:val="006E5BAC"/>
    <w:rsid w:val="006F2425"/>
    <w:rsid w:val="006F4F68"/>
    <w:rsid w:val="00702DAC"/>
    <w:rsid w:val="00703140"/>
    <w:rsid w:val="0070329A"/>
    <w:rsid w:val="00707E56"/>
    <w:rsid w:val="00711531"/>
    <w:rsid w:val="007123CE"/>
    <w:rsid w:val="00716079"/>
    <w:rsid w:val="00727035"/>
    <w:rsid w:val="00727383"/>
    <w:rsid w:val="007377CD"/>
    <w:rsid w:val="00757214"/>
    <w:rsid w:val="007575CD"/>
    <w:rsid w:val="00762E54"/>
    <w:rsid w:val="0076482F"/>
    <w:rsid w:val="0076747C"/>
    <w:rsid w:val="00767BB6"/>
    <w:rsid w:val="00767C61"/>
    <w:rsid w:val="007700D1"/>
    <w:rsid w:val="0079705E"/>
    <w:rsid w:val="007A0A19"/>
    <w:rsid w:val="007A0B75"/>
    <w:rsid w:val="007A0CBC"/>
    <w:rsid w:val="007A262D"/>
    <w:rsid w:val="007B117C"/>
    <w:rsid w:val="007B1625"/>
    <w:rsid w:val="007B2B19"/>
    <w:rsid w:val="007C16D7"/>
    <w:rsid w:val="007C22E2"/>
    <w:rsid w:val="007C3E9B"/>
    <w:rsid w:val="007C439A"/>
    <w:rsid w:val="007C70BA"/>
    <w:rsid w:val="007C73B3"/>
    <w:rsid w:val="007C77E7"/>
    <w:rsid w:val="007D4BB1"/>
    <w:rsid w:val="007D5EFE"/>
    <w:rsid w:val="007E3DEF"/>
    <w:rsid w:val="007E5C0F"/>
    <w:rsid w:val="007F46F4"/>
    <w:rsid w:val="007F60DE"/>
    <w:rsid w:val="007F68D9"/>
    <w:rsid w:val="0080473D"/>
    <w:rsid w:val="00805344"/>
    <w:rsid w:val="008117BF"/>
    <w:rsid w:val="008329EC"/>
    <w:rsid w:val="00835955"/>
    <w:rsid w:val="00837A3A"/>
    <w:rsid w:val="00846DF4"/>
    <w:rsid w:val="008753F4"/>
    <w:rsid w:val="00876F2D"/>
    <w:rsid w:val="00877BAE"/>
    <w:rsid w:val="00885F96"/>
    <w:rsid w:val="00890D2C"/>
    <w:rsid w:val="00892F1C"/>
    <w:rsid w:val="008A4EA0"/>
    <w:rsid w:val="008A69E7"/>
    <w:rsid w:val="008B2FAB"/>
    <w:rsid w:val="008B3B73"/>
    <w:rsid w:val="008C10F9"/>
    <w:rsid w:val="008C1501"/>
    <w:rsid w:val="008C4980"/>
    <w:rsid w:val="008D35E1"/>
    <w:rsid w:val="008F5FDE"/>
    <w:rsid w:val="00906F5A"/>
    <w:rsid w:val="0092184F"/>
    <w:rsid w:val="00933927"/>
    <w:rsid w:val="00934AA8"/>
    <w:rsid w:val="00943E0C"/>
    <w:rsid w:val="0095023E"/>
    <w:rsid w:val="009614B8"/>
    <w:rsid w:val="00961A18"/>
    <w:rsid w:val="0096391A"/>
    <w:rsid w:val="009658EB"/>
    <w:rsid w:val="00985EFE"/>
    <w:rsid w:val="00990398"/>
    <w:rsid w:val="00994A42"/>
    <w:rsid w:val="00996330"/>
    <w:rsid w:val="009B159A"/>
    <w:rsid w:val="009B6318"/>
    <w:rsid w:val="009C113F"/>
    <w:rsid w:val="009C55D1"/>
    <w:rsid w:val="009D2878"/>
    <w:rsid w:val="009D4483"/>
    <w:rsid w:val="009D7EA3"/>
    <w:rsid w:val="009E0CA1"/>
    <w:rsid w:val="009E2247"/>
    <w:rsid w:val="009E347C"/>
    <w:rsid w:val="009E422E"/>
    <w:rsid w:val="009E63A4"/>
    <w:rsid w:val="009F04D4"/>
    <w:rsid w:val="009F5499"/>
    <w:rsid w:val="00A027E3"/>
    <w:rsid w:val="00A1559C"/>
    <w:rsid w:val="00A20834"/>
    <w:rsid w:val="00A21F13"/>
    <w:rsid w:val="00A262AC"/>
    <w:rsid w:val="00A417DD"/>
    <w:rsid w:val="00A42998"/>
    <w:rsid w:val="00A435FD"/>
    <w:rsid w:val="00A47A5F"/>
    <w:rsid w:val="00A50AF9"/>
    <w:rsid w:val="00A55966"/>
    <w:rsid w:val="00A55BA4"/>
    <w:rsid w:val="00A6028B"/>
    <w:rsid w:val="00A61B0B"/>
    <w:rsid w:val="00A62442"/>
    <w:rsid w:val="00A81984"/>
    <w:rsid w:val="00A8321D"/>
    <w:rsid w:val="00A84A1A"/>
    <w:rsid w:val="00A85AFE"/>
    <w:rsid w:val="00A8676E"/>
    <w:rsid w:val="00A96465"/>
    <w:rsid w:val="00AA0382"/>
    <w:rsid w:val="00AA2412"/>
    <w:rsid w:val="00AA2883"/>
    <w:rsid w:val="00AA37E6"/>
    <w:rsid w:val="00AA3C1F"/>
    <w:rsid w:val="00AA41F9"/>
    <w:rsid w:val="00AA6765"/>
    <w:rsid w:val="00AB3D64"/>
    <w:rsid w:val="00AB4BAA"/>
    <w:rsid w:val="00AB5A01"/>
    <w:rsid w:val="00AB7121"/>
    <w:rsid w:val="00AC4E7F"/>
    <w:rsid w:val="00AD05D6"/>
    <w:rsid w:val="00AD2046"/>
    <w:rsid w:val="00AE20F2"/>
    <w:rsid w:val="00AE5B56"/>
    <w:rsid w:val="00AE76D0"/>
    <w:rsid w:val="00AF306E"/>
    <w:rsid w:val="00AF5C3A"/>
    <w:rsid w:val="00B0040B"/>
    <w:rsid w:val="00B03B06"/>
    <w:rsid w:val="00B048C5"/>
    <w:rsid w:val="00B10C09"/>
    <w:rsid w:val="00B136ED"/>
    <w:rsid w:val="00B23EF4"/>
    <w:rsid w:val="00B3692E"/>
    <w:rsid w:val="00B40975"/>
    <w:rsid w:val="00B41422"/>
    <w:rsid w:val="00B4207F"/>
    <w:rsid w:val="00B454A6"/>
    <w:rsid w:val="00B46A74"/>
    <w:rsid w:val="00B510E5"/>
    <w:rsid w:val="00B51369"/>
    <w:rsid w:val="00B52028"/>
    <w:rsid w:val="00B531E8"/>
    <w:rsid w:val="00B70091"/>
    <w:rsid w:val="00B762B1"/>
    <w:rsid w:val="00B77912"/>
    <w:rsid w:val="00B82BE4"/>
    <w:rsid w:val="00B849DD"/>
    <w:rsid w:val="00B910AF"/>
    <w:rsid w:val="00B91FD5"/>
    <w:rsid w:val="00B92918"/>
    <w:rsid w:val="00B9724D"/>
    <w:rsid w:val="00BA2491"/>
    <w:rsid w:val="00BA6C9E"/>
    <w:rsid w:val="00BB0F25"/>
    <w:rsid w:val="00BB5F2F"/>
    <w:rsid w:val="00BB6014"/>
    <w:rsid w:val="00BB6398"/>
    <w:rsid w:val="00BB72EF"/>
    <w:rsid w:val="00BD5F72"/>
    <w:rsid w:val="00BD7C41"/>
    <w:rsid w:val="00BF46CB"/>
    <w:rsid w:val="00BF7665"/>
    <w:rsid w:val="00C0507C"/>
    <w:rsid w:val="00C10635"/>
    <w:rsid w:val="00C10E78"/>
    <w:rsid w:val="00C13110"/>
    <w:rsid w:val="00C1765C"/>
    <w:rsid w:val="00C21170"/>
    <w:rsid w:val="00C218A8"/>
    <w:rsid w:val="00C27ADA"/>
    <w:rsid w:val="00C34B1F"/>
    <w:rsid w:val="00C460CF"/>
    <w:rsid w:val="00C510F5"/>
    <w:rsid w:val="00C51A24"/>
    <w:rsid w:val="00C529A6"/>
    <w:rsid w:val="00C60DDF"/>
    <w:rsid w:val="00C61B27"/>
    <w:rsid w:val="00C67152"/>
    <w:rsid w:val="00C70FB7"/>
    <w:rsid w:val="00C71A4C"/>
    <w:rsid w:val="00C72463"/>
    <w:rsid w:val="00C7531D"/>
    <w:rsid w:val="00C759A6"/>
    <w:rsid w:val="00C80A23"/>
    <w:rsid w:val="00C832A8"/>
    <w:rsid w:val="00C850DA"/>
    <w:rsid w:val="00C861D9"/>
    <w:rsid w:val="00C95D7C"/>
    <w:rsid w:val="00C964BA"/>
    <w:rsid w:val="00CA1B30"/>
    <w:rsid w:val="00CA32E7"/>
    <w:rsid w:val="00CA3352"/>
    <w:rsid w:val="00CA3B2E"/>
    <w:rsid w:val="00CA420F"/>
    <w:rsid w:val="00CB2FCB"/>
    <w:rsid w:val="00CB3099"/>
    <w:rsid w:val="00CC3760"/>
    <w:rsid w:val="00CD615B"/>
    <w:rsid w:val="00CF0A07"/>
    <w:rsid w:val="00CF1CAB"/>
    <w:rsid w:val="00D00598"/>
    <w:rsid w:val="00D02D27"/>
    <w:rsid w:val="00D053BD"/>
    <w:rsid w:val="00D05B46"/>
    <w:rsid w:val="00D168DF"/>
    <w:rsid w:val="00D16AE0"/>
    <w:rsid w:val="00D274EE"/>
    <w:rsid w:val="00D300F2"/>
    <w:rsid w:val="00D40735"/>
    <w:rsid w:val="00D50333"/>
    <w:rsid w:val="00D62F99"/>
    <w:rsid w:val="00D64C67"/>
    <w:rsid w:val="00D80735"/>
    <w:rsid w:val="00D812F1"/>
    <w:rsid w:val="00D86C77"/>
    <w:rsid w:val="00D96159"/>
    <w:rsid w:val="00DA32A2"/>
    <w:rsid w:val="00DB57FF"/>
    <w:rsid w:val="00DB58A1"/>
    <w:rsid w:val="00DC4BF6"/>
    <w:rsid w:val="00DD2739"/>
    <w:rsid w:val="00DD57F7"/>
    <w:rsid w:val="00DE2B45"/>
    <w:rsid w:val="00DE629C"/>
    <w:rsid w:val="00DF5380"/>
    <w:rsid w:val="00DF721D"/>
    <w:rsid w:val="00E006DE"/>
    <w:rsid w:val="00E020A2"/>
    <w:rsid w:val="00E07E61"/>
    <w:rsid w:val="00E13CFB"/>
    <w:rsid w:val="00E16306"/>
    <w:rsid w:val="00E25738"/>
    <w:rsid w:val="00E3619C"/>
    <w:rsid w:val="00E42BE0"/>
    <w:rsid w:val="00E51816"/>
    <w:rsid w:val="00E55252"/>
    <w:rsid w:val="00E558FD"/>
    <w:rsid w:val="00E56DD2"/>
    <w:rsid w:val="00E57AFE"/>
    <w:rsid w:val="00E60D07"/>
    <w:rsid w:val="00E651EC"/>
    <w:rsid w:val="00E66ECA"/>
    <w:rsid w:val="00E74B19"/>
    <w:rsid w:val="00E85BA0"/>
    <w:rsid w:val="00E91747"/>
    <w:rsid w:val="00E91C24"/>
    <w:rsid w:val="00EA1407"/>
    <w:rsid w:val="00EA42A6"/>
    <w:rsid w:val="00EA4C3C"/>
    <w:rsid w:val="00EC29DD"/>
    <w:rsid w:val="00EE000E"/>
    <w:rsid w:val="00EE5082"/>
    <w:rsid w:val="00EE737C"/>
    <w:rsid w:val="00EF3A1E"/>
    <w:rsid w:val="00EF798C"/>
    <w:rsid w:val="00F031A4"/>
    <w:rsid w:val="00F144FA"/>
    <w:rsid w:val="00F16C97"/>
    <w:rsid w:val="00F17261"/>
    <w:rsid w:val="00F24FE4"/>
    <w:rsid w:val="00F27917"/>
    <w:rsid w:val="00F325A3"/>
    <w:rsid w:val="00F358E6"/>
    <w:rsid w:val="00F40721"/>
    <w:rsid w:val="00F572F3"/>
    <w:rsid w:val="00F61971"/>
    <w:rsid w:val="00F705ED"/>
    <w:rsid w:val="00F7786B"/>
    <w:rsid w:val="00F77B46"/>
    <w:rsid w:val="00F83BCC"/>
    <w:rsid w:val="00F8494A"/>
    <w:rsid w:val="00F97F88"/>
    <w:rsid w:val="00FA6AF7"/>
    <w:rsid w:val="00FB0612"/>
    <w:rsid w:val="00FB72AF"/>
    <w:rsid w:val="00FC04FD"/>
    <w:rsid w:val="00FD18C5"/>
    <w:rsid w:val="00FD2FAB"/>
    <w:rsid w:val="00FD7FCE"/>
    <w:rsid w:val="00FE6BCE"/>
    <w:rsid w:val="00FF03C4"/>
    <w:rsid w:val="00FF3D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AA891"/>
  <w15:chartTrackingRefBased/>
  <w15:docId w15:val="{13B1FFB3-1173-4E0D-ADCC-DDAD357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15B"/>
    <w:pPr>
      <w:spacing w:after="0"/>
    </w:pPr>
    <w:rPr>
      <w:rFonts w:ascii="Arial" w:hAnsi="Arial"/>
    </w:rPr>
  </w:style>
  <w:style w:type="paragraph" w:styleId="berschrift1">
    <w:name w:val="heading 1"/>
    <w:basedOn w:val="Standard"/>
    <w:next w:val="Standard"/>
    <w:link w:val="berschrift1Zchn"/>
    <w:uiPriority w:val="9"/>
    <w:qFormat/>
    <w:rsid w:val="00B51369"/>
    <w:pPr>
      <w:keepNext/>
      <w:keepLines/>
      <w:pBdr>
        <w:top w:val="single" w:sz="4" w:space="1" w:color="auto"/>
        <w:left w:val="single" w:sz="4" w:space="4" w:color="auto"/>
        <w:bottom w:val="single" w:sz="4" w:space="1" w:color="auto"/>
        <w:right w:val="single" w:sz="4" w:space="4" w:color="auto"/>
      </w:pBdr>
      <w:shd w:val="clear" w:color="auto" w:fill="9CC2E5" w:themeFill="accent1" w:themeFillTint="99"/>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B51369"/>
    <w:pPr>
      <w:keepNext/>
      <w:keepLines/>
      <w:pBdr>
        <w:top w:val="single" w:sz="4" w:space="1" w:color="auto"/>
        <w:left w:val="single" w:sz="4" w:space="4" w:color="auto"/>
        <w:bottom w:val="single" w:sz="4" w:space="1" w:color="auto"/>
        <w:right w:val="single" w:sz="4" w:space="4" w:color="auto"/>
      </w:pBdr>
      <w:shd w:val="clear" w:color="auto" w:fill="BDD6EE" w:themeFill="accent1" w:themeFillTint="66"/>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1369"/>
    <w:rPr>
      <w:rFonts w:ascii="Arial" w:eastAsiaTheme="majorEastAsia" w:hAnsi="Arial" w:cstheme="majorBidi"/>
      <w:b/>
      <w:szCs w:val="26"/>
      <w:shd w:val="clear" w:color="auto" w:fill="BDD6EE" w:themeFill="accent1" w:themeFillTint="66"/>
    </w:rPr>
  </w:style>
  <w:style w:type="character" w:customStyle="1" w:styleId="berschrift1Zchn">
    <w:name w:val="Überschrift 1 Zchn"/>
    <w:basedOn w:val="Absatz-Standardschriftart"/>
    <w:link w:val="berschrift1"/>
    <w:uiPriority w:val="9"/>
    <w:rsid w:val="00B51369"/>
    <w:rPr>
      <w:rFonts w:ascii="Arial" w:eastAsiaTheme="majorEastAsia" w:hAnsi="Arial" w:cstheme="majorBidi"/>
      <w:b/>
      <w:sz w:val="24"/>
      <w:szCs w:val="32"/>
      <w:shd w:val="clear" w:color="auto" w:fill="9CC2E5" w:themeFill="accent1" w:themeFillTint="99"/>
    </w:rPr>
  </w:style>
  <w:style w:type="paragraph" w:styleId="Listenabsatz">
    <w:name w:val="List Paragraph"/>
    <w:basedOn w:val="Standard"/>
    <w:uiPriority w:val="34"/>
    <w:qFormat/>
    <w:rsid w:val="000E64BB"/>
    <w:pPr>
      <w:ind w:left="720"/>
      <w:contextualSpacing/>
    </w:pPr>
  </w:style>
  <w:style w:type="paragraph" w:styleId="Kopfzeile">
    <w:name w:val="header"/>
    <w:basedOn w:val="Standard"/>
    <w:link w:val="KopfzeileZchn"/>
    <w:uiPriority w:val="99"/>
    <w:unhideWhenUsed/>
    <w:rsid w:val="00456B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6BBD"/>
  </w:style>
  <w:style w:type="paragraph" w:styleId="Fuzeile">
    <w:name w:val="footer"/>
    <w:basedOn w:val="Standard"/>
    <w:link w:val="FuzeileZchn"/>
    <w:uiPriority w:val="99"/>
    <w:unhideWhenUsed/>
    <w:rsid w:val="00456B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6BBD"/>
  </w:style>
  <w:style w:type="table" w:styleId="Tabellenraster">
    <w:name w:val="Table Grid"/>
    <w:basedOn w:val="NormaleTabelle"/>
    <w:uiPriority w:val="39"/>
    <w:rsid w:val="0045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51369"/>
    <w:pPr>
      <w:spacing w:after="0" w:line="240" w:lineRule="auto"/>
    </w:pPr>
    <w:rPr>
      <w:rFonts w:ascii="Arial" w:hAnsi="Arial"/>
      <w:sz w:val="16"/>
    </w:rPr>
  </w:style>
  <w:style w:type="character" w:styleId="Platzhaltertext">
    <w:name w:val="Placeholder Text"/>
    <w:basedOn w:val="Absatz-Standardschriftart"/>
    <w:uiPriority w:val="99"/>
    <w:semiHidden/>
    <w:rsid w:val="006E2849"/>
    <w:rPr>
      <w:color w:val="808080"/>
    </w:rPr>
  </w:style>
  <w:style w:type="paragraph" w:customStyle="1" w:styleId="Standard-AufzhlungAuswahl">
    <w:name w:val="Standard - Aufzählung Auswahl"/>
    <w:basedOn w:val="Standard"/>
    <w:qFormat/>
    <w:rsid w:val="00AB3D64"/>
    <w:pPr>
      <w:tabs>
        <w:tab w:val="left" w:pos="1134"/>
      </w:tabs>
      <w:spacing w:after="60"/>
      <w:jc w:val="both"/>
    </w:pPr>
  </w:style>
  <w:style w:type="paragraph" w:styleId="Sprechblasentext">
    <w:name w:val="Balloon Text"/>
    <w:basedOn w:val="Standard"/>
    <w:link w:val="SprechblasentextZchn"/>
    <w:uiPriority w:val="99"/>
    <w:semiHidden/>
    <w:unhideWhenUsed/>
    <w:rsid w:val="00AB3D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D64"/>
    <w:rPr>
      <w:rFonts w:ascii="Segoe UI" w:hAnsi="Segoe UI" w:cs="Segoe UI"/>
      <w:sz w:val="18"/>
      <w:szCs w:val="18"/>
    </w:rPr>
  </w:style>
  <w:style w:type="character" w:styleId="Hervorhebung">
    <w:name w:val="Emphasis"/>
    <w:basedOn w:val="Absatz-Standardschriftart"/>
    <w:uiPriority w:val="20"/>
    <w:qFormat/>
    <w:rsid w:val="00E07E61"/>
    <w:rPr>
      <w:i/>
      <w:iCs/>
    </w:rPr>
  </w:style>
  <w:style w:type="character" w:styleId="Hyperlink">
    <w:name w:val="Hyperlink"/>
    <w:basedOn w:val="Absatz-Standardschriftart"/>
    <w:uiPriority w:val="99"/>
    <w:unhideWhenUsed/>
    <w:rsid w:val="00E07E61"/>
    <w:rPr>
      <w:color w:val="0000FF"/>
      <w:u w:val="single"/>
    </w:rPr>
  </w:style>
  <w:style w:type="character" w:customStyle="1" w:styleId="unsichtbar">
    <w:name w:val="unsichtbar"/>
    <w:basedOn w:val="Absatz-Standardschriftart"/>
    <w:rsid w:val="00E07E61"/>
  </w:style>
  <w:style w:type="character" w:styleId="Kommentarzeichen">
    <w:name w:val="annotation reference"/>
    <w:basedOn w:val="Absatz-Standardschriftart"/>
    <w:uiPriority w:val="99"/>
    <w:semiHidden/>
    <w:unhideWhenUsed/>
    <w:rsid w:val="00446E21"/>
    <w:rPr>
      <w:sz w:val="16"/>
      <w:szCs w:val="16"/>
    </w:rPr>
  </w:style>
  <w:style w:type="paragraph" w:styleId="Kommentartext">
    <w:name w:val="annotation text"/>
    <w:basedOn w:val="Standard"/>
    <w:link w:val="KommentartextZchn"/>
    <w:uiPriority w:val="99"/>
    <w:unhideWhenUsed/>
    <w:rsid w:val="00446E21"/>
    <w:pPr>
      <w:spacing w:line="240" w:lineRule="auto"/>
    </w:pPr>
    <w:rPr>
      <w:sz w:val="20"/>
      <w:szCs w:val="20"/>
    </w:rPr>
  </w:style>
  <w:style w:type="character" w:customStyle="1" w:styleId="KommentartextZchn">
    <w:name w:val="Kommentartext Zchn"/>
    <w:basedOn w:val="Absatz-Standardschriftart"/>
    <w:link w:val="Kommentartext"/>
    <w:uiPriority w:val="99"/>
    <w:rsid w:val="00446E2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46E21"/>
    <w:rPr>
      <w:b/>
      <w:bCs/>
    </w:rPr>
  </w:style>
  <w:style w:type="character" w:customStyle="1" w:styleId="KommentarthemaZchn">
    <w:name w:val="Kommentarthema Zchn"/>
    <w:basedOn w:val="KommentartextZchn"/>
    <w:link w:val="Kommentarthema"/>
    <w:uiPriority w:val="99"/>
    <w:semiHidden/>
    <w:rsid w:val="00446E21"/>
    <w:rPr>
      <w:rFonts w:ascii="Arial" w:hAnsi="Arial"/>
      <w:b/>
      <w:bCs/>
      <w:sz w:val="20"/>
      <w:szCs w:val="20"/>
    </w:rPr>
  </w:style>
  <w:style w:type="character" w:customStyle="1" w:styleId="Zahl">
    <w:name w:val="Zahl"/>
    <w:basedOn w:val="Absatz-Standardschriftart"/>
    <w:uiPriority w:val="1"/>
    <w:rsid w:val="00501E6E"/>
    <w:rPr>
      <w:rFonts w:ascii="Courier New" w:hAnsi="Courier New"/>
      <w:sz w:val="22"/>
    </w:rPr>
  </w:style>
  <w:style w:type="character" w:styleId="BesuchterLink">
    <w:name w:val="FollowedHyperlink"/>
    <w:basedOn w:val="Absatz-Standardschriftart"/>
    <w:uiPriority w:val="99"/>
    <w:semiHidden/>
    <w:unhideWhenUsed/>
    <w:rsid w:val="00D05B46"/>
    <w:rPr>
      <w:color w:val="954F72" w:themeColor="followedHyperlink"/>
      <w:u w:val="single"/>
    </w:rPr>
  </w:style>
  <w:style w:type="paragraph" w:styleId="Funotentext">
    <w:name w:val="footnote text"/>
    <w:basedOn w:val="Standard"/>
    <w:link w:val="FunotentextZchn"/>
    <w:uiPriority w:val="99"/>
    <w:semiHidden/>
    <w:unhideWhenUsed/>
    <w:rsid w:val="00DF721D"/>
    <w:pPr>
      <w:spacing w:line="240" w:lineRule="auto"/>
    </w:pPr>
    <w:rPr>
      <w:sz w:val="20"/>
      <w:szCs w:val="20"/>
    </w:rPr>
  </w:style>
  <w:style w:type="character" w:customStyle="1" w:styleId="FunotentextZchn">
    <w:name w:val="Fußnotentext Zchn"/>
    <w:basedOn w:val="Absatz-Standardschriftart"/>
    <w:link w:val="Funotentext"/>
    <w:uiPriority w:val="99"/>
    <w:semiHidden/>
    <w:rsid w:val="00DF721D"/>
    <w:rPr>
      <w:rFonts w:ascii="Arial" w:hAnsi="Arial"/>
      <w:sz w:val="20"/>
      <w:szCs w:val="20"/>
    </w:rPr>
  </w:style>
  <w:style w:type="character" w:styleId="Funotenzeichen">
    <w:name w:val="footnote reference"/>
    <w:basedOn w:val="Absatz-Standardschriftart"/>
    <w:uiPriority w:val="99"/>
    <w:semiHidden/>
    <w:unhideWhenUsed/>
    <w:rsid w:val="00DF721D"/>
    <w:rPr>
      <w:vertAlign w:val="superscript"/>
    </w:rPr>
  </w:style>
  <w:style w:type="paragraph" w:customStyle="1" w:styleId="Standard-Aufzhlungberschrift">
    <w:name w:val="Standard - Aufzählung Überschrift"/>
    <w:basedOn w:val="Standard"/>
    <w:qFormat/>
    <w:rsid w:val="000A0278"/>
    <w:pPr>
      <w:spacing w:after="160"/>
      <w:jc w:val="both"/>
    </w:pPr>
    <w:rPr>
      <w:rFonts w:cs="Arial"/>
    </w:rPr>
  </w:style>
  <w:style w:type="character" w:customStyle="1" w:styleId="UnresolvedMention">
    <w:name w:val="Unresolved Mention"/>
    <w:basedOn w:val="Absatz-Standardschriftart"/>
    <w:uiPriority w:val="99"/>
    <w:semiHidden/>
    <w:unhideWhenUsed/>
    <w:rsid w:val="004B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alfoerderung@lgl.bayern.de"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lgl.bayern.de/datenschutz/index.ht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alfoerderung@lgl.bayern.d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Kommunalfoerderung@lgl.bayern.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esetze-bayern.de/Content/Document/BayVV_2126_0_G_14221?hl=true"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Kommunalfoerderung@lgl.bayern.de" TargetMode="External"/><Relationship Id="rId1" Type="http://schemas.openxmlformats.org/officeDocument/2006/relationships/hyperlink" Target="mailto:Kommunalfoerderung@lgl.baye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CEDEBF5AC4E3785BC6EA18521B264"/>
        <w:category>
          <w:name w:val="Allgemein"/>
          <w:gallery w:val="placeholder"/>
        </w:category>
        <w:types>
          <w:type w:val="bbPlcHdr"/>
        </w:types>
        <w:behaviors>
          <w:behavior w:val="content"/>
        </w:behaviors>
        <w:guid w:val="{1EB84CE6-360B-47AE-BCC5-EBEBDC660FB6}"/>
      </w:docPartPr>
      <w:docPartBody>
        <w:p w:rsidR="00DC2577" w:rsidRDefault="000922B3" w:rsidP="000922B3">
          <w:r w:rsidRPr="0052339C">
            <w:rPr>
              <w:rStyle w:val="Platzhaltertext"/>
            </w:rPr>
            <w:t>Klicken oder tippen Sie hier, um Text einzugeben.</w:t>
          </w:r>
        </w:p>
      </w:docPartBody>
    </w:docPart>
    <w:docPart>
      <w:docPartPr>
        <w:name w:val="6947AABC7CDC42DFAFC9C8F11A63E2B7"/>
        <w:category>
          <w:name w:val="Allgemein"/>
          <w:gallery w:val="placeholder"/>
        </w:category>
        <w:types>
          <w:type w:val="bbPlcHdr"/>
        </w:types>
        <w:behaviors>
          <w:behavior w:val="content"/>
        </w:behaviors>
        <w:guid w:val="{6D2A713A-51FA-4AB0-B738-06F4E013A06F}"/>
      </w:docPartPr>
      <w:docPartBody>
        <w:p w:rsidR="00DC2577" w:rsidRDefault="000922B3" w:rsidP="000922B3">
          <w:r w:rsidRPr="0052339C">
            <w:rPr>
              <w:rStyle w:val="Platzhaltertext"/>
            </w:rPr>
            <w:t>Klicken oder tippen Sie hier, um Text einzugeben.</w:t>
          </w:r>
        </w:p>
      </w:docPartBody>
    </w:docPart>
    <w:docPart>
      <w:docPartPr>
        <w:name w:val="78777E565D344BFA9DA001AAA5164930"/>
        <w:category>
          <w:name w:val="Allgemein"/>
          <w:gallery w:val="placeholder"/>
        </w:category>
        <w:types>
          <w:type w:val="bbPlcHdr"/>
        </w:types>
        <w:behaviors>
          <w:behavior w:val="content"/>
        </w:behaviors>
        <w:guid w:val="{866F1611-DD24-4DCC-8D08-442A3F94273E}"/>
      </w:docPartPr>
      <w:docPartBody>
        <w:p w:rsidR="00DC2577" w:rsidRDefault="000922B3" w:rsidP="000922B3">
          <w:r w:rsidRPr="0052339C">
            <w:rPr>
              <w:rStyle w:val="Platzhaltertext"/>
            </w:rPr>
            <w:t>Klicken oder tippen Sie hier, um Text einzugeben.</w:t>
          </w:r>
        </w:p>
      </w:docPartBody>
    </w:docPart>
    <w:docPart>
      <w:docPartPr>
        <w:name w:val="62BA2D60B42341FAB7E04F25E870F7AA"/>
        <w:category>
          <w:name w:val="Allgemein"/>
          <w:gallery w:val="placeholder"/>
        </w:category>
        <w:types>
          <w:type w:val="bbPlcHdr"/>
        </w:types>
        <w:behaviors>
          <w:behavior w:val="content"/>
        </w:behaviors>
        <w:guid w:val="{BDAAE5D9-29AF-42D0-B271-44EF512382F9}"/>
      </w:docPartPr>
      <w:docPartBody>
        <w:p w:rsidR="00DC2577" w:rsidRDefault="000922B3" w:rsidP="000922B3">
          <w:r w:rsidRPr="00501E6E">
            <w:rPr>
              <w:rStyle w:val="Platzhaltertext"/>
              <w:sz w:val="20"/>
            </w:rPr>
            <w:t>Klicken Sie hier, um eine Zahl einzugeben.</w:t>
          </w:r>
        </w:p>
      </w:docPartBody>
    </w:docPart>
    <w:docPart>
      <w:docPartPr>
        <w:name w:val="8665C553CADC4A98860489D82125FB81"/>
        <w:category>
          <w:name w:val="Allgemein"/>
          <w:gallery w:val="placeholder"/>
        </w:category>
        <w:types>
          <w:type w:val="bbPlcHdr"/>
        </w:types>
        <w:behaviors>
          <w:behavior w:val="content"/>
        </w:behaviors>
        <w:guid w:val="{B68B6D20-F7DD-4C1A-AA9F-A09C012D8D38}"/>
      </w:docPartPr>
      <w:docPartBody>
        <w:p w:rsidR="00DC2577" w:rsidRDefault="000922B3" w:rsidP="000922B3">
          <w:r w:rsidRPr="0052339C">
            <w:rPr>
              <w:rStyle w:val="Platzhaltertext"/>
            </w:rPr>
            <w:t>Klicken oder tippen Sie hier, um Text einzugeben.</w:t>
          </w:r>
        </w:p>
      </w:docPartBody>
    </w:docPart>
    <w:docPart>
      <w:docPartPr>
        <w:name w:val="0892FFF8B8604FF7BDECB8E4B41974C4"/>
        <w:category>
          <w:name w:val="Allgemein"/>
          <w:gallery w:val="placeholder"/>
        </w:category>
        <w:types>
          <w:type w:val="bbPlcHdr"/>
        </w:types>
        <w:behaviors>
          <w:behavior w:val="content"/>
        </w:behaviors>
        <w:guid w:val="{9D258F7D-508C-4CF1-A45E-BD98DE20B484}"/>
      </w:docPartPr>
      <w:docPartBody>
        <w:p w:rsidR="00DC2577" w:rsidRDefault="000922B3" w:rsidP="000922B3">
          <w:r w:rsidRPr="0052339C">
            <w:rPr>
              <w:rStyle w:val="Platzhaltertext"/>
            </w:rPr>
            <w:t>Klicken oder tippen Sie hier, um Text einzugeben.</w:t>
          </w:r>
        </w:p>
      </w:docPartBody>
    </w:docPart>
    <w:docPart>
      <w:docPartPr>
        <w:name w:val="AB4E035D2420475887C2D697CE63BC88"/>
        <w:category>
          <w:name w:val="Allgemein"/>
          <w:gallery w:val="placeholder"/>
        </w:category>
        <w:types>
          <w:type w:val="bbPlcHdr"/>
        </w:types>
        <w:behaviors>
          <w:behavior w:val="content"/>
        </w:behaviors>
        <w:guid w:val="{4A86E2B1-CE2A-48F6-829A-E66EB289CA14}"/>
      </w:docPartPr>
      <w:docPartBody>
        <w:p w:rsidR="00DC2577" w:rsidRDefault="000922B3" w:rsidP="000922B3">
          <w:r w:rsidRPr="00501E6E">
            <w:rPr>
              <w:rStyle w:val="Platzhaltertext"/>
              <w:sz w:val="20"/>
            </w:rPr>
            <w:t>Klicken Sie hier, um eine Zahl einzugeben.</w:t>
          </w:r>
        </w:p>
      </w:docPartBody>
    </w:docPart>
    <w:docPart>
      <w:docPartPr>
        <w:name w:val="17FF5B0385D049F5BDBBCC012ACBFE31"/>
        <w:category>
          <w:name w:val="Allgemein"/>
          <w:gallery w:val="placeholder"/>
        </w:category>
        <w:types>
          <w:type w:val="bbPlcHdr"/>
        </w:types>
        <w:behaviors>
          <w:behavior w:val="content"/>
        </w:behaviors>
        <w:guid w:val="{D3C94515-24F1-409D-B08D-2A48F790746B}"/>
      </w:docPartPr>
      <w:docPartBody>
        <w:p w:rsidR="00DC2577" w:rsidRDefault="000922B3" w:rsidP="000922B3">
          <w:r w:rsidRPr="00501E6E">
            <w:rPr>
              <w:rStyle w:val="Platzhaltertext"/>
              <w:sz w:val="20"/>
            </w:rPr>
            <w:t>Klicken Sie hier, um eine Zahl einzugeben.</w:t>
          </w:r>
        </w:p>
      </w:docPartBody>
    </w:docPart>
    <w:docPart>
      <w:docPartPr>
        <w:name w:val="3B168B9A2655446BA2B56AE64CD37939"/>
        <w:category>
          <w:name w:val="Allgemein"/>
          <w:gallery w:val="placeholder"/>
        </w:category>
        <w:types>
          <w:type w:val="bbPlcHdr"/>
        </w:types>
        <w:behaviors>
          <w:behavior w:val="content"/>
        </w:behaviors>
        <w:guid w:val="{A0837531-97BD-446C-A6B9-F085EFFD3A16}"/>
      </w:docPartPr>
      <w:docPartBody>
        <w:p w:rsidR="00DC2577" w:rsidRDefault="000922B3" w:rsidP="000922B3">
          <w:r w:rsidRPr="00501E6E">
            <w:rPr>
              <w:rStyle w:val="Platzhaltertext"/>
              <w:sz w:val="20"/>
            </w:rPr>
            <w:t>Klicken Sie hier, um eine Zahl einzugeben.</w:t>
          </w:r>
        </w:p>
      </w:docPartBody>
    </w:docPart>
    <w:docPart>
      <w:docPartPr>
        <w:name w:val="5C39F6CCFB634700A6698591B074351B"/>
        <w:category>
          <w:name w:val="Allgemein"/>
          <w:gallery w:val="placeholder"/>
        </w:category>
        <w:types>
          <w:type w:val="bbPlcHdr"/>
        </w:types>
        <w:behaviors>
          <w:behavior w:val="content"/>
        </w:behaviors>
        <w:guid w:val="{B2289EA4-65DF-45AF-8D00-C9B658143F3F}"/>
      </w:docPartPr>
      <w:docPartBody>
        <w:p w:rsidR="00E4586B" w:rsidRDefault="000922B3" w:rsidP="000922B3">
          <w:r w:rsidRPr="00501E6E">
            <w:rPr>
              <w:rStyle w:val="Platzhaltertext"/>
              <w:sz w:val="20"/>
            </w:rPr>
            <w:t>Klicken Sie hier, um eine Zahl einzugeben.</w:t>
          </w:r>
        </w:p>
      </w:docPartBody>
    </w:docPart>
    <w:docPart>
      <w:docPartPr>
        <w:name w:val="DE3D307527BE4BC7A09D92B0A90D63E7"/>
        <w:category>
          <w:name w:val="Allgemein"/>
          <w:gallery w:val="placeholder"/>
        </w:category>
        <w:types>
          <w:type w:val="bbPlcHdr"/>
        </w:types>
        <w:behaviors>
          <w:behavior w:val="content"/>
        </w:behaviors>
        <w:guid w:val="{4638DDEE-9819-42E7-9BAE-48577392A285}"/>
      </w:docPartPr>
      <w:docPartBody>
        <w:p w:rsidR="000A55E7" w:rsidRDefault="000922B3" w:rsidP="000922B3">
          <w:r w:rsidRPr="0052339C">
            <w:rPr>
              <w:rStyle w:val="Platzhaltertext"/>
            </w:rPr>
            <w:t>Klicken oder tippen Sie hier, um Text einzugeben.</w:t>
          </w:r>
        </w:p>
      </w:docPartBody>
    </w:docPart>
    <w:docPart>
      <w:docPartPr>
        <w:name w:val="8904F58829A044CFBD793E983F040B70"/>
        <w:category>
          <w:name w:val="Allgemein"/>
          <w:gallery w:val="placeholder"/>
        </w:category>
        <w:types>
          <w:type w:val="bbPlcHdr"/>
        </w:types>
        <w:behaviors>
          <w:behavior w:val="content"/>
        </w:behaviors>
        <w:guid w:val="{AEA9F3F3-5BDB-4874-BD77-4E1AC3AFDEFB}"/>
      </w:docPartPr>
      <w:docPartBody>
        <w:p w:rsidR="0036081A" w:rsidRDefault="000922B3" w:rsidP="000922B3">
          <w:r w:rsidRPr="00225DA3">
            <w:rPr>
              <w:rStyle w:val="Platzhaltertext"/>
            </w:rPr>
            <w:t>Klicken oder tippen Sie hier, um Text einzugeben.</w:t>
          </w:r>
        </w:p>
      </w:docPartBody>
    </w:docPart>
    <w:docPart>
      <w:docPartPr>
        <w:name w:val="C97139B278C3442E8C8BDC2305D9FEFF"/>
        <w:category>
          <w:name w:val="Allgemein"/>
          <w:gallery w:val="placeholder"/>
        </w:category>
        <w:types>
          <w:type w:val="bbPlcHdr"/>
        </w:types>
        <w:behaviors>
          <w:behavior w:val="content"/>
        </w:behaviors>
        <w:guid w:val="{1198F738-C951-4AE3-AA7F-EF82FD8186BB}"/>
      </w:docPartPr>
      <w:docPartBody>
        <w:p w:rsidR="00A5794F" w:rsidRDefault="000922B3" w:rsidP="000922B3">
          <w:r w:rsidRPr="0052339C">
            <w:rPr>
              <w:rStyle w:val="Platzhaltertext"/>
            </w:rPr>
            <w:t>Klicken oder tippen Sie hier, um Text einzugeben.</w:t>
          </w:r>
        </w:p>
      </w:docPartBody>
    </w:docPart>
    <w:docPart>
      <w:docPartPr>
        <w:name w:val="521938494A7242E997F12B991209CF43"/>
        <w:category>
          <w:name w:val="Allgemein"/>
          <w:gallery w:val="placeholder"/>
        </w:category>
        <w:types>
          <w:type w:val="bbPlcHdr"/>
        </w:types>
        <w:behaviors>
          <w:behavior w:val="content"/>
        </w:behaviors>
        <w:guid w:val="{210D6B49-0FFE-4543-8913-5B2522F4372E}"/>
      </w:docPartPr>
      <w:docPartBody>
        <w:p w:rsidR="00D4254F" w:rsidRDefault="000922B3" w:rsidP="000922B3">
          <w:r w:rsidRPr="00225DA3">
            <w:rPr>
              <w:rStyle w:val="Platzhaltertext"/>
            </w:rPr>
            <w:t>Klicken oder tippen Sie hier, um Text einzugeben.</w:t>
          </w:r>
        </w:p>
      </w:docPartBody>
    </w:docPart>
    <w:docPart>
      <w:docPartPr>
        <w:name w:val="DEE0E730E30F415896A6FB63EAD83A54"/>
        <w:category>
          <w:name w:val="Allgemein"/>
          <w:gallery w:val="placeholder"/>
        </w:category>
        <w:types>
          <w:type w:val="bbPlcHdr"/>
        </w:types>
        <w:behaviors>
          <w:behavior w:val="content"/>
        </w:behaviors>
        <w:guid w:val="{CD799545-6FB2-4081-A76D-0AA6B75023CB}"/>
      </w:docPartPr>
      <w:docPartBody>
        <w:p w:rsidR="00A032BA" w:rsidRDefault="000922B3" w:rsidP="000922B3">
          <w:r w:rsidRPr="00225DA3">
            <w:rPr>
              <w:rStyle w:val="Platzhaltertext"/>
            </w:rPr>
            <w:t>Klicken oder tippen Sie hier, um Text einzugeben.</w:t>
          </w:r>
        </w:p>
      </w:docPartBody>
    </w:docPart>
    <w:docPart>
      <w:docPartPr>
        <w:name w:val="2EE033F0441D422EB06E725AEBE8C754"/>
        <w:category>
          <w:name w:val="Allgemein"/>
          <w:gallery w:val="placeholder"/>
        </w:category>
        <w:types>
          <w:type w:val="bbPlcHdr"/>
        </w:types>
        <w:behaviors>
          <w:behavior w:val="content"/>
        </w:behaviors>
        <w:guid w:val="{63D0A85D-D764-4E64-84D7-8125C0C882B7}"/>
      </w:docPartPr>
      <w:docPartBody>
        <w:p w:rsidR="00A032BA" w:rsidRDefault="000922B3" w:rsidP="000922B3">
          <w:r w:rsidRPr="00225DA3">
            <w:rPr>
              <w:rStyle w:val="Platzhaltertext"/>
            </w:rPr>
            <w:t>Klicken oder tippen Sie hier, um Text einzugeben.</w:t>
          </w:r>
        </w:p>
      </w:docPartBody>
    </w:docPart>
    <w:docPart>
      <w:docPartPr>
        <w:name w:val="D06BAF4737034B57B75C65BAECCA4ED8"/>
        <w:category>
          <w:name w:val="Allgemein"/>
          <w:gallery w:val="placeholder"/>
        </w:category>
        <w:types>
          <w:type w:val="bbPlcHdr"/>
        </w:types>
        <w:behaviors>
          <w:behavior w:val="content"/>
        </w:behaviors>
        <w:guid w:val="{45E8CA93-3272-4A48-8A3A-300952291DA1}"/>
      </w:docPartPr>
      <w:docPartBody>
        <w:p w:rsidR="00A032BA" w:rsidRDefault="000922B3" w:rsidP="000922B3">
          <w:r w:rsidRPr="00225DA3">
            <w:rPr>
              <w:rStyle w:val="Platzhaltertext"/>
            </w:rPr>
            <w:t>Klicken oder tippen Sie hier, um Text einzugeben.</w:t>
          </w:r>
        </w:p>
      </w:docPartBody>
    </w:docPart>
    <w:docPart>
      <w:docPartPr>
        <w:name w:val="83B6CA255EB14310B83901E3EE148880"/>
        <w:category>
          <w:name w:val="Allgemein"/>
          <w:gallery w:val="placeholder"/>
        </w:category>
        <w:types>
          <w:type w:val="bbPlcHdr"/>
        </w:types>
        <w:behaviors>
          <w:behavior w:val="content"/>
        </w:behaviors>
        <w:guid w:val="{665FBD2D-3ACD-4664-BD40-DC38432D9C34}"/>
      </w:docPartPr>
      <w:docPartBody>
        <w:p w:rsidR="00A032BA" w:rsidRDefault="000922B3" w:rsidP="000922B3">
          <w:r w:rsidRPr="00225DA3">
            <w:rPr>
              <w:rStyle w:val="Platzhaltertext"/>
            </w:rPr>
            <w:t>Klicken oder tippen Sie hier, um Text einzugeben.</w:t>
          </w:r>
        </w:p>
      </w:docPartBody>
    </w:docPart>
    <w:docPart>
      <w:docPartPr>
        <w:name w:val="42A4EB5A5A9044EE98A507548D7E7440"/>
        <w:category>
          <w:name w:val="Allgemein"/>
          <w:gallery w:val="placeholder"/>
        </w:category>
        <w:types>
          <w:type w:val="bbPlcHdr"/>
        </w:types>
        <w:behaviors>
          <w:behavior w:val="content"/>
        </w:behaviors>
        <w:guid w:val="{2883DE8B-3A1B-4B9E-BAE7-1B3D2D2DEA7A}"/>
      </w:docPartPr>
      <w:docPartBody>
        <w:p w:rsidR="00A032BA" w:rsidRDefault="000922B3" w:rsidP="000922B3">
          <w:r w:rsidRPr="00225DA3">
            <w:rPr>
              <w:rStyle w:val="Platzhaltertext"/>
            </w:rPr>
            <w:t>Klicken oder tippen Sie hier, um Text einzugeben.</w:t>
          </w:r>
        </w:p>
      </w:docPartBody>
    </w:docPart>
    <w:docPart>
      <w:docPartPr>
        <w:name w:val="8EC65C25E7504F14A3505E6B2A9193D5"/>
        <w:category>
          <w:name w:val="Allgemein"/>
          <w:gallery w:val="placeholder"/>
        </w:category>
        <w:types>
          <w:type w:val="bbPlcHdr"/>
        </w:types>
        <w:behaviors>
          <w:behavior w:val="content"/>
        </w:behaviors>
        <w:guid w:val="{12C5A3AB-16A4-4ADF-8054-47E575805FD0}"/>
      </w:docPartPr>
      <w:docPartBody>
        <w:p w:rsidR="00A032BA" w:rsidRDefault="000922B3" w:rsidP="000922B3">
          <w:r w:rsidRPr="00225DA3">
            <w:rPr>
              <w:rStyle w:val="Platzhaltertext"/>
            </w:rPr>
            <w:t>Klicken oder tippen Sie hier, um Text einzugeben.</w:t>
          </w:r>
        </w:p>
      </w:docPartBody>
    </w:docPart>
    <w:docPart>
      <w:docPartPr>
        <w:name w:val="3D1863EC0F3E4EA39258DE92F8E7823C"/>
        <w:category>
          <w:name w:val="Allgemein"/>
          <w:gallery w:val="placeholder"/>
        </w:category>
        <w:types>
          <w:type w:val="bbPlcHdr"/>
        </w:types>
        <w:behaviors>
          <w:behavior w:val="content"/>
        </w:behaviors>
        <w:guid w:val="{E4C58CEA-6D59-4495-83B2-90D88E811720}"/>
      </w:docPartPr>
      <w:docPartBody>
        <w:p w:rsidR="00A032BA" w:rsidRDefault="000922B3" w:rsidP="000922B3">
          <w:r w:rsidRPr="00225DA3">
            <w:rPr>
              <w:rStyle w:val="Platzhaltertext"/>
            </w:rPr>
            <w:t>Klicken oder tippen Sie hier, um Text einzugeben.</w:t>
          </w:r>
        </w:p>
      </w:docPartBody>
    </w:docPart>
    <w:docPart>
      <w:docPartPr>
        <w:name w:val="922EF9F9FD484A799CDC58CA614D70E0"/>
        <w:category>
          <w:name w:val="Allgemein"/>
          <w:gallery w:val="placeholder"/>
        </w:category>
        <w:types>
          <w:type w:val="bbPlcHdr"/>
        </w:types>
        <w:behaviors>
          <w:behavior w:val="content"/>
        </w:behaviors>
        <w:guid w:val="{14B76451-0C5A-44E0-95D3-3740E6E5B6EE}"/>
      </w:docPartPr>
      <w:docPartBody>
        <w:p w:rsidR="00A032BA" w:rsidRDefault="000922B3" w:rsidP="000922B3">
          <w:r w:rsidRPr="00225DA3">
            <w:rPr>
              <w:rStyle w:val="Platzhaltertext"/>
            </w:rPr>
            <w:t>Klicken oder tippen Sie hier, um Text einzugeben.</w:t>
          </w:r>
        </w:p>
      </w:docPartBody>
    </w:docPart>
    <w:docPart>
      <w:docPartPr>
        <w:name w:val="8D3DBF6AA1D04459A7DB8AEFE2801BE5"/>
        <w:category>
          <w:name w:val="Allgemein"/>
          <w:gallery w:val="placeholder"/>
        </w:category>
        <w:types>
          <w:type w:val="bbPlcHdr"/>
        </w:types>
        <w:behaviors>
          <w:behavior w:val="content"/>
        </w:behaviors>
        <w:guid w:val="{6A0EFDA8-58A2-4EA9-A94C-AEB01BE6BCB3}"/>
      </w:docPartPr>
      <w:docPartBody>
        <w:p w:rsidR="00A032BA" w:rsidRDefault="000922B3" w:rsidP="000922B3">
          <w:r w:rsidRPr="00225DA3">
            <w:rPr>
              <w:rStyle w:val="Platzhaltertext"/>
            </w:rPr>
            <w:t>Klicken oder tippen Sie hier, um Text einzugeben.</w:t>
          </w:r>
        </w:p>
      </w:docPartBody>
    </w:docPart>
    <w:docPart>
      <w:docPartPr>
        <w:name w:val="DF21DD11D663468C812B8BB505091211"/>
        <w:category>
          <w:name w:val="Allgemein"/>
          <w:gallery w:val="placeholder"/>
        </w:category>
        <w:types>
          <w:type w:val="bbPlcHdr"/>
        </w:types>
        <w:behaviors>
          <w:behavior w:val="content"/>
        </w:behaviors>
        <w:guid w:val="{10FCAB43-82F7-4115-B196-F688A1DEBBA9}"/>
      </w:docPartPr>
      <w:docPartBody>
        <w:p w:rsidR="00A032BA" w:rsidRDefault="000922B3" w:rsidP="000922B3">
          <w:r w:rsidRPr="00225DA3">
            <w:rPr>
              <w:rStyle w:val="Platzhaltertext"/>
            </w:rPr>
            <w:t>Klicken oder tippen Sie hier, um Text einzugeben.</w:t>
          </w:r>
        </w:p>
      </w:docPartBody>
    </w:docPart>
    <w:docPart>
      <w:docPartPr>
        <w:name w:val="C28954FD040E4B84AA878500491C7DBB"/>
        <w:category>
          <w:name w:val="Allgemein"/>
          <w:gallery w:val="placeholder"/>
        </w:category>
        <w:types>
          <w:type w:val="bbPlcHdr"/>
        </w:types>
        <w:behaviors>
          <w:behavior w:val="content"/>
        </w:behaviors>
        <w:guid w:val="{E858B10C-6718-432F-8B6D-B7D46586F71F}"/>
      </w:docPartPr>
      <w:docPartBody>
        <w:p w:rsidR="00A032BA" w:rsidRDefault="000922B3" w:rsidP="000922B3">
          <w:r w:rsidRPr="00225DA3">
            <w:rPr>
              <w:rStyle w:val="Platzhaltertext"/>
            </w:rPr>
            <w:t>Klicken oder tippen Sie hier, um Text einzugeben.</w:t>
          </w:r>
        </w:p>
      </w:docPartBody>
    </w:docPart>
    <w:docPart>
      <w:docPartPr>
        <w:name w:val="1AF677D610F0476B83A3A533CDE97354"/>
        <w:category>
          <w:name w:val="Allgemein"/>
          <w:gallery w:val="placeholder"/>
        </w:category>
        <w:types>
          <w:type w:val="bbPlcHdr"/>
        </w:types>
        <w:behaviors>
          <w:behavior w:val="content"/>
        </w:behaviors>
        <w:guid w:val="{EFD7281D-587A-4562-AC2E-9B55B3274037}"/>
      </w:docPartPr>
      <w:docPartBody>
        <w:p w:rsidR="00A032BA" w:rsidRDefault="000922B3" w:rsidP="000922B3">
          <w:r w:rsidRPr="00225DA3">
            <w:rPr>
              <w:rStyle w:val="Platzhaltertext"/>
            </w:rPr>
            <w:t>Klicken oder tippen Sie hier, um Text einzugeben.</w:t>
          </w:r>
        </w:p>
      </w:docPartBody>
    </w:docPart>
    <w:docPart>
      <w:docPartPr>
        <w:name w:val="993E3EA5A76A4C44B3332772EB5302A2"/>
        <w:category>
          <w:name w:val="Allgemein"/>
          <w:gallery w:val="placeholder"/>
        </w:category>
        <w:types>
          <w:type w:val="bbPlcHdr"/>
        </w:types>
        <w:behaviors>
          <w:behavior w:val="content"/>
        </w:behaviors>
        <w:guid w:val="{E87D8874-16DE-4130-A7EF-C43551FC7DD8}"/>
      </w:docPartPr>
      <w:docPartBody>
        <w:p w:rsidR="00A032BA" w:rsidRDefault="000922B3" w:rsidP="000922B3">
          <w:r w:rsidRPr="00225DA3">
            <w:rPr>
              <w:rStyle w:val="Platzhaltertext"/>
            </w:rPr>
            <w:t>Klicken oder tippen Sie hier, um Text einzugeben.</w:t>
          </w:r>
        </w:p>
      </w:docPartBody>
    </w:docPart>
    <w:docPart>
      <w:docPartPr>
        <w:name w:val="18FE9276AA3F4708889409B7753D5A00"/>
        <w:category>
          <w:name w:val="Allgemein"/>
          <w:gallery w:val="placeholder"/>
        </w:category>
        <w:types>
          <w:type w:val="bbPlcHdr"/>
        </w:types>
        <w:behaviors>
          <w:behavior w:val="content"/>
        </w:behaviors>
        <w:guid w:val="{00B867B6-E217-4C6B-A67D-39176ECFA05C}"/>
      </w:docPartPr>
      <w:docPartBody>
        <w:p w:rsidR="00A032BA" w:rsidRDefault="000922B3" w:rsidP="000922B3">
          <w:r w:rsidRPr="00225DA3">
            <w:rPr>
              <w:rStyle w:val="Platzhaltertext"/>
            </w:rPr>
            <w:t>Klicken oder tippen Sie hier, um Text einzugeben.</w:t>
          </w:r>
        </w:p>
      </w:docPartBody>
    </w:docPart>
    <w:docPart>
      <w:docPartPr>
        <w:name w:val="891DE495080C444C8ABDE1E5EDCD0019"/>
        <w:category>
          <w:name w:val="Allgemein"/>
          <w:gallery w:val="placeholder"/>
        </w:category>
        <w:types>
          <w:type w:val="bbPlcHdr"/>
        </w:types>
        <w:behaviors>
          <w:behavior w:val="content"/>
        </w:behaviors>
        <w:guid w:val="{2C4567F3-2930-48E4-95B7-F70FFEB55A44}"/>
      </w:docPartPr>
      <w:docPartBody>
        <w:p w:rsidR="00A032BA" w:rsidRDefault="000922B3" w:rsidP="000922B3">
          <w:r w:rsidRPr="00225DA3">
            <w:rPr>
              <w:rStyle w:val="Platzhaltertext"/>
            </w:rPr>
            <w:t>Klicken oder tippen Sie hier, um Text einzugeben.</w:t>
          </w:r>
        </w:p>
      </w:docPartBody>
    </w:docPart>
    <w:docPart>
      <w:docPartPr>
        <w:name w:val="12CC3E92FCC145D9B9B0D8C61F9E417E"/>
        <w:category>
          <w:name w:val="Allgemein"/>
          <w:gallery w:val="placeholder"/>
        </w:category>
        <w:types>
          <w:type w:val="bbPlcHdr"/>
        </w:types>
        <w:behaviors>
          <w:behavior w:val="content"/>
        </w:behaviors>
        <w:guid w:val="{7E0476D6-E2FE-4A4D-BD3A-2786CC45F41D}"/>
      </w:docPartPr>
      <w:docPartBody>
        <w:p w:rsidR="00A032BA" w:rsidRDefault="000922B3" w:rsidP="000922B3">
          <w:r w:rsidRPr="00225DA3">
            <w:rPr>
              <w:rStyle w:val="Platzhaltertext"/>
            </w:rPr>
            <w:t>Klicken oder tippen Sie hier, um Text einzugeben.</w:t>
          </w:r>
        </w:p>
      </w:docPartBody>
    </w:docPart>
    <w:docPart>
      <w:docPartPr>
        <w:name w:val="F201B89224BD4583B811BFFCE8260070"/>
        <w:category>
          <w:name w:val="Allgemein"/>
          <w:gallery w:val="placeholder"/>
        </w:category>
        <w:types>
          <w:type w:val="bbPlcHdr"/>
        </w:types>
        <w:behaviors>
          <w:behavior w:val="content"/>
        </w:behaviors>
        <w:guid w:val="{61EAE092-B5C8-448D-A246-9073A162E229}"/>
      </w:docPartPr>
      <w:docPartBody>
        <w:p w:rsidR="00456B1B" w:rsidRDefault="00456B1B" w:rsidP="00456B1B">
          <w:r w:rsidRPr="0052339C">
            <w:rPr>
              <w:rStyle w:val="Platzhaltertext"/>
            </w:rPr>
            <w:t>Klicken oder tippen Sie hier, um Text einzugeben.</w:t>
          </w:r>
        </w:p>
      </w:docPartBody>
    </w:docPart>
    <w:docPart>
      <w:docPartPr>
        <w:name w:val="E3EC5B76CA154E25AC6B410CE0340A15"/>
        <w:category>
          <w:name w:val="Allgemein"/>
          <w:gallery w:val="placeholder"/>
        </w:category>
        <w:types>
          <w:type w:val="bbPlcHdr"/>
        </w:types>
        <w:behaviors>
          <w:behavior w:val="content"/>
        </w:behaviors>
        <w:guid w:val="{7850AC1B-49E7-44AE-BCC3-355DC7B3432F}"/>
      </w:docPartPr>
      <w:docPartBody>
        <w:p w:rsidR="001F5627" w:rsidRDefault="001E0E06" w:rsidP="001E0E06">
          <w:pPr>
            <w:pStyle w:val="E3EC5B76CA154E25AC6B410CE0340A15"/>
          </w:pPr>
          <w:r w:rsidRPr="00225DA3">
            <w:rPr>
              <w:rStyle w:val="Platzhaltertext"/>
            </w:rPr>
            <w:t>Klicken oder tippen Sie hier, um Text einzugeben.</w:t>
          </w:r>
        </w:p>
      </w:docPartBody>
    </w:docPart>
    <w:docPart>
      <w:docPartPr>
        <w:name w:val="E2320DDEEBDF430EBE6D19BFE6E13F37"/>
        <w:category>
          <w:name w:val="Allgemein"/>
          <w:gallery w:val="placeholder"/>
        </w:category>
        <w:types>
          <w:type w:val="bbPlcHdr"/>
        </w:types>
        <w:behaviors>
          <w:behavior w:val="content"/>
        </w:behaviors>
        <w:guid w:val="{F033DC8C-5B0E-4EA0-AF58-B203F8B5898D}"/>
      </w:docPartPr>
      <w:docPartBody>
        <w:p w:rsidR="006C2FF6" w:rsidRDefault="00FD619E" w:rsidP="00FD619E">
          <w:pPr>
            <w:pStyle w:val="E2320DDEEBDF430EBE6D19BFE6E13F37"/>
          </w:pPr>
          <w:r w:rsidRPr="00225DA3">
            <w:rPr>
              <w:rStyle w:val="Platzhaltertext"/>
            </w:rPr>
            <w:t>Klicken oder tippen Sie hier, um Text einzugeben.</w:t>
          </w:r>
        </w:p>
      </w:docPartBody>
    </w:docPart>
    <w:docPart>
      <w:docPartPr>
        <w:name w:val="37D60F546B32474A9002D77D3FF5E2E7"/>
        <w:category>
          <w:name w:val="Allgemein"/>
          <w:gallery w:val="placeholder"/>
        </w:category>
        <w:types>
          <w:type w:val="bbPlcHdr"/>
        </w:types>
        <w:behaviors>
          <w:behavior w:val="content"/>
        </w:behaviors>
        <w:guid w:val="{5A7DD53A-D9D8-419C-AAE8-162DEAA058D8}"/>
      </w:docPartPr>
      <w:docPartBody>
        <w:p w:rsidR="000E7139" w:rsidRDefault="00C61EB7" w:rsidP="00C61EB7">
          <w:pPr>
            <w:pStyle w:val="37D60F546B32474A9002D77D3FF5E2E7"/>
          </w:pPr>
          <w:r w:rsidRPr="00225DA3">
            <w:rPr>
              <w:rStyle w:val="Platzhaltertext"/>
            </w:rPr>
            <w:t>Klicken oder tippen Sie hier, um Text einzugeben.</w:t>
          </w:r>
        </w:p>
      </w:docPartBody>
    </w:docPart>
    <w:docPart>
      <w:docPartPr>
        <w:name w:val="E1942C8AC9FF4DCCB70C0556DCCEA808"/>
        <w:category>
          <w:name w:val="Allgemein"/>
          <w:gallery w:val="placeholder"/>
        </w:category>
        <w:types>
          <w:type w:val="bbPlcHdr"/>
        </w:types>
        <w:behaviors>
          <w:behavior w:val="content"/>
        </w:behaviors>
        <w:guid w:val="{2D378124-6CB0-45B7-AFF0-9E25DEF1DBDF}"/>
      </w:docPartPr>
      <w:docPartBody>
        <w:p w:rsidR="00AD449A" w:rsidRDefault="00CE0D7D" w:rsidP="00CE0D7D">
          <w:pPr>
            <w:pStyle w:val="E1942C8AC9FF4DCCB70C0556DCCEA808"/>
          </w:pPr>
          <w:r w:rsidRPr="0052339C">
            <w:rPr>
              <w:rStyle w:val="Platzhaltertext"/>
            </w:rPr>
            <w:t>Klicken oder tippen Sie hier, um Text einzugeben.</w:t>
          </w:r>
        </w:p>
      </w:docPartBody>
    </w:docPart>
    <w:docPart>
      <w:docPartPr>
        <w:name w:val="68C2044206C043C29191EB629492DA87"/>
        <w:category>
          <w:name w:val="Allgemein"/>
          <w:gallery w:val="placeholder"/>
        </w:category>
        <w:types>
          <w:type w:val="bbPlcHdr"/>
        </w:types>
        <w:behaviors>
          <w:behavior w:val="content"/>
        </w:behaviors>
        <w:guid w:val="{9652039C-4216-46EF-B3FA-C0569D6262DE}"/>
      </w:docPartPr>
      <w:docPartBody>
        <w:p w:rsidR="0093224D" w:rsidRDefault="00BD44AF" w:rsidP="00BD44AF">
          <w:pPr>
            <w:pStyle w:val="68C2044206C043C29191EB629492DA87"/>
          </w:pPr>
          <w:r w:rsidRPr="0052339C">
            <w:rPr>
              <w:rStyle w:val="Platzhaltertext"/>
            </w:rPr>
            <w:t>Klicken oder tippen Sie hier, um Text einzugeben.</w:t>
          </w:r>
        </w:p>
      </w:docPartBody>
    </w:docPart>
    <w:docPart>
      <w:docPartPr>
        <w:name w:val="3525033E5C2541AC8D050883DADFB6C2"/>
        <w:category>
          <w:name w:val="Allgemein"/>
          <w:gallery w:val="placeholder"/>
        </w:category>
        <w:types>
          <w:type w:val="bbPlcHdr"/>
        </w:types>
        <w:behaviors>
          <w:behavior w:val="content"/>
        </w:behaviors>
        <w:guid w:val="{B749B61C-0ECF-499B-B8E8-2B4020BA8195}"/>
      </w:docPartPr>
      <w:docPartBody>
        <w:p w:rsidR="005738C3" w:rsidRDefault="00A65219" w:rsidP="00A65219">
          <w:pPr>
            <w:pStyle w:val="3525033E5C2541AC8D050883DADFB6C2"/>
          </w:pPr>
          <w:r w:rsidRPr="0052339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D1"/>
    <w:rsid w:val="00030CEA"/>
    <w:rsid w:val="000922B3"/>
    <w:rsid w:val="000A55E7"/>
    <w:rsid w:val="000B2B5B"/>
    <w:rsid w:val="000E7139"/>
    <w:rsid w:val="001B5382"/>
    <w:rsid w:val="001E0E06"/>
    <w:rsid w:val="001F5627"/>
    <w:rsid w:val="00222E4F"/>
    <w:rsid w:val="00271E86"/>
    <w:rsid w:val="0031066C"/>
    <w:rsid w:val="0031252B"/>
    <w:rsid w:val="00350931"/>
    <w:rsid w:val="0036081A"/>
    <w:rsid w:val="003E6320"/>
    <w:rsid w:val="0045487F"/>
    <w:rsid w:val="00456B1B"/>
    <w:rsid w:val="004728DF"/>
    <w:rsid w:val="004C477C"/>
    <w:rsid w:val="004E7B40"/>
    <w:rsid w:val="00510524"/>
    <w:rsid w:val="005738C3"/>
    <w:rsid w:val="005E4F00"/>
    <w:rsid w:val="006C2FF6"/>
    <w:rsid w:val="00724BF9"/>
    <w:rsid w:val="0073688A"/>
    <w:rsid w:val="00783196"/>
    <w:rsid w:val="00832CB2"/>
    <w:rsid w:val="00860D4B"/>
    <w:rsid w:val="008643F0"/>
    <w:rsid w:val="008966F2"/>
    <w:rsid w:val="008F1427"/>
    <w:rsid w:val="00905F2C"/>
    <w:rsid w:val="009128E2"/>
    <w:rsid w:val="0093224D"/>
    <w:rsid w:val="009630AF"/>
    <w:rsid w:val="009858C7"/>
    <w:rsid w:val="009878F5"/>
    <w:rsid w:val="00A032BA"/>
    <w:rsid w:val="00A32CF4"/>
    <w:rsid w:val="00A5794F"/>
    <w:rsid w:val="00A65219"/>
    <w:rsid w:val="00A67A20"/>
    <w:rsid w:val="00A769E2"/>
    <w:rsid w:val="00A77E38"/>
    <w:rsid w:val="00AC3D5F"/>
    <w:rsid w:val="00AD449A"/>
    <w:rsid w:val="00B9022B"/>
    <w:rsid w:val="00BD44AF"/>
    <w:rsid w:val="00C16EB1"/>
    <w:rsid w:val="00C61EB7"/>
    <w:rsid w:val="00CC05D1"/>
    <w:rsid w:val="00CD183C"/>
    <w:rsid w:val="00CD21D9"/>
    <w:rsid w:val="00CE0D7D"/>
    <w:rsid w:val="00D31252"/>
    <w:rsid w:val="00D4254F"/>
    <w:rsid w:val="00D947BB"/>
    <w:rsid w:val="00DB424E"/>
    <w:rsid w:val="00DC2577"/>
    <w:rsid w:val="00DD1E83"/>
    <w:rsid w:val="00DD2B43"/>
    <w:rsid w:val="00E03F10"/>
    <w:rsid w:val="00E4586B"/>
    <w:rsid w:val="00E5308E"/>
    <w:rsid w:val="00EF483D"/>
    <w:rsid w:val="00F71B95"/>
    <w:rsid w:val="00FD4F91"/>
    <w:rsid w:val="00FD619E"/>
    <w:rsid w:val="00FE19F6"/>
    <w:rsid w:val="00FF37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5219"/>
    <w:rPr>
      <w:color w:val="808080"/>
    </w:rPr>
  </w:style>
  <w:style w:type="paragraph" w:customStyle="1" w:styleId="521938494A7242E997F12B991209CF435">
    <w:name w:val="521938494A7242E997F12B991209CF435"/>
    <w:rsid w:val="000922B3"/>
    <w:pPr>
      <w:spacing w:after="0"/>
    </w:pPr>
    <w:rPr>
      <w:rFonts w:ascii="Arial" w:eastAsiaTheme="minorHAnsi" w:hAnsi="Arial"/>
      <w:lang w:eastAsia="en-US"/>
    </w:rPr>
  </w:style>
  <w:style w:type="paragraph" w:customStyle="1" w:styleId="DEE0E730E30F415896A6FB63EAD83A544">
    <w:name w:val="DEE0E730E30F415896A6FB63EAD83A544"/>
    <w:rsid w:val="000922B3"/>
    <w:pPr>
      <w:spacing w:after="0"/>
    </w:pPr>
    <w:rPr>
      <w:rFonts w:ascii="Arial" w:eastAsiaTheme="minorHAnsi" w:hAnsi="Arial"/>
      <w:lang w:eastAsia="en-US"/>
    </w:rPr>
  </w:style>
  <w:style w:type="paragraph" w:customStyle="1" w:styleId="2EE033F0441D422EB06E725AEBE8C7544">
    <w:name w:val="2EE033F0441D422EB06E725AEBE8C7544"/>
    <w:rsid w:val="000922B3"/>
    <w:pPr>
      <w:spacing w:after="0"/>
    </w:pPr>
    <w:rPr>
      <w:rFonts w:ascii="Arial" w:eastAsiaTheme="minorHAnsi" w:hAnsi="Arial"/>
      <w:lang w:eastAsia="en-US"/>
    </w:rPr>
  </w:style>
  <w:style w:type="paragraph" w:customStyle="1" w:styleId="D06BAF4737034B57B75C65BAECCA4ED84">
    <w:name w:val="D06BAF4737034B57B75C65BAECCA4ED84"/>
    <w:rsid w:val="000922B3"/>
    <w:pPr>
      <w:spacing w:after="0"/>
    </w:pPr>
    <w:rPr>
      <w:rFonts w:ascii="Arial" w:eastAsiaTheme="minorHAnsi" w:hAnsi="Arial"/>
      <w:lang w:eastAsia="en-US"/>
    </w:rPr>
  </w:style>
  <w:style w:type="paragraph" w:customStyle="1" w:styleId="83B6CA255EB14310B83901E3EE1488804">
    <w:name w:val="83B6CA255EB14310B83901E3EE1488804"/>
    <w:rsid w:val="000922B3"/>
    <w:pPr>
      <w:spacing w:after="0"/>
    </w:pPr>
    <w:rPr>
      <w:rFonts w:ascii="Arial" w:eastAsiaTheme="minorHAnsi" w:hAnsi="Arial"/>
      <w:lang w:eastAsia="en-US"/>
    </w:rPr>
  </w:style>
  <w:style w:type="paragraph" w:customStyle="1" w:styleId="42A4EB5A5A9044EE98A507548D7E74404">
    <w:name w:val="42A4EB5A5A9044EE98A507548D7E74404"/>
    <w:rsid w:val="000922B3"/>
    <w:pPr>
      <w:spacing w:after="0"/>
    </w:pPr>
    <w:rPr>
      <w:rFonts w:ascii="Arial" w:eastAsiaTheme="minorHAnsi" w:hAnsi="Arial"/>
      <w:lang w:eastAsia="en-US"/>
    </w:rPr>
  </w:style>
  <w:style w:type="paragraph" w:customStyle="1" w:styleId="8EC65C25E7504F14A3505E6B2A9193D54">
    <w:name w:val="8EC65C25E7504F14A3505E6B2A9193D54"/>
    <w:rsid w:val="000922B3"/>
    <w:pPr>
      <w:spacing w:after="0"/>
    </w:pPr>
    <w:rPr>
      <w:rFonts w:ascii="Arial" w:eastAsiaTheme="minorHAnsi" w:hAnsi="Arial"/>
      <w:lang w:eastAsia="en-US"/>
    </w:rPr>
  </w:style>
  <w:style w:type="paragraph" w:customStyle="1" w:styleId="3D1863EC0F3E4EA39258DE92F8E7823C4">
    <w:name w:val="3D1863EC0F3E4EA39258DE92F8E7823C4"/>
    <w:rsid w:val="000922B3"/>
    <w:pPr>
      <w:spacing w:after="0"/>
    </w:pPr>
    <w:rPr>
      <w:rFonts w:ascii="Arial" w:eastAsiaTheme="minorHAnsi" w:hAnsi="Arial"/>
      <w:lang w:eastAsia="en-US"/>
    </w:rPr>
  </w:style>
  <w:style w:type="paragraph" w:customStyle="1" w:styleId="922EF9F9FD484A799CDC58CA614D70E04">
    <w:name w:val="922EF9F9FD484A799CDC58CA614D70E04"/>
    <w:rsid w:val="000922B3"/>
    <w:pPr>
      <w:spacing w:after="0"/>
    </w:pPr>
    <w:rPr>
      <w:rFonts w:ascii="Arial" w:eastAsiaTheme="minorHAnsi" w:hAnsi="Arial"/>
      <w:lang w:eastAsia="en-US"/>
    </w:rPr>
  </w:style>
  <w:style w:type="paragraph" w:customStyle="1" w:styleId="D5F7E3F064894C13843DF0A4A729D1264">
    <w:name w:val="D5F7E3F064894C13843DF0A4A729D1264"/>
    <w:rsid w:val="000922B3"/>
    <w:pPr>
      <w:spacing w:after="0"/>
    </w:pPr>
    <w:rPr>
      <w:rFonts w:ascii="Arial" w:eastAsiaTheme="minorHAnsi" w:hAnsi="Arial"/>
      <w:lang w:eastAsia="en-US"/>
    </w:rPr>
  </w:style>
  <w:style w:type="paragraph" w:customStyle="1" w:styleId="8D3DBF6AA1D04459A7DB8AEFE2801BE54">
    <w:name w:val="8D3DBF6AA1D04459A7DB8AEFE2801BE54"/>
    <w:rsid w:val="000922B3"/>
    <w:pPr>
      <w:spacing w:after="0"/>
    </w:pPr>
    <w:rPr>
      <w:rFonts w:ascii="Arial" w:eastAsiaTheme="minorHAnsi" w:hAnsi="Arial"/>
      <w:lang w:eastAsia="en-US"/>
    </w:rPr>
  </w:style>
  <w:style w:type="paragraph" w:customStyle="1" w:styleId="DF21DD11D663468C812B8BB5050912114">
    <w:name w:val="DF21DD11D663468C812B8BB5050912114"/>
    <w:rsid w:val="000922B3"/>
    <w:pPr>
      <w:spacing w:after="0"/>
    </w:pPr>
    <w:rPr>
      <w:rFonts w:ascii="Arial" w:eastAsiaTheme="minorHAnsi" w:hAnsi="Arial"/>
      <w:lang w:eastAsia="en-US"/>
    </w:rPr>
  </w:style>
  <w:style w:type="paragraph" w:customStyle="1" w:styleId="C28954FD040E4B84AA878500491C7DBB4">
    <w:name w:val="C28954FD040E4B84AA878500491C7DBB4"/>
    <w:rsid w:val="000922B3"/>
    <w:pPr>
      <w:spacing w:after="0"/>
    </w:pPr>
    <w:rPr>
      <w:rFonts w:ascii="Arial" w:eastAsiaTheme="minorHAnsi" w:hAnsi="Arial"/>
      <w:lang w:eastAsia="en-US"/>
    </w:rPr>
  </w:style>
  <w:style w:type="paragraph" w:customStyle="1" w:styleId="1AF677D610F0476B83A3A533CDE973544">
    <w:name w:val="1AF677D610F0476B83A3A533CDE973544"/>
    <w:rsid w:val="000922B3"/>
    <w:pPr>
      <w:spacing w:after="0"/>
    </w:pPr>
    <w:rPr>
      <w:rFonts w:ascii="Arial" w:eastAsiaTheme="minorHAnsi" w:hAnsi="Arial"/>
      <w:lang w:eastAsia="en-US"/>
    </w:rPr>
  </w:style>
  <w:style w:type="paragraph" w:customStyle="1" w:styleId="993E3EA5A76A4C44B3332772EB5302A24">
    <w:name w:val="993E3EA5A76A4C44B3332772EB5302A24"/>
    <w:rsid w:val="000922B3"/>
    <w:pPr>
      <w:spacing w:after="0"/>
    </w:pPr>
    <w:rPr>
      <w:rFonts w:ascii="Arial" w:eastAsiaTheme="minorHAnsi" w:hAnsi="Arial"/>
      <w:lang w:eastAsia="en-US"/>
    </w:rPr>
  </w:style>
  <w:style w:type="paragraph" w:customStyle="1" w:styleId="18FE9276AA3F4708889409B7753D5A004">
    <w:name w:val="18FE9276AA3F4708889409B7753D5A004"/>
    <w:rsid w:val="000922B3"/>
    <w:pPr>
      <w:spacing w:after="0"/>
    </w:pPr>
    <w:rPr>
      <w:rFonts w:ascii="Arial" w:eastAsiaTheme="minorHAnsi" w:hAnsi="Arial"/>
      <w:lang w:eastAsia="en-US"/>
    </w:rPr>
  </w:style>
  <w:style w:type="paragraph" w:customStyle="1" w:styleId="891DE495080C444C8ABDE1E5EDCD00194">
    <w:name w:val="891DE495080C444C8ABDE1E5EDCD00194"/>
    <w:rsid w:val="000922B3"/>
    <w:pPr>
      <w:spacing w:after="0"/>
    </w:pPr>
    <w:rPr>
      <w:rFonts w:ascii="Arial" w:eastAsiaTheme="minorHAnsi" w:hAnsi="Arial"/>
      <w:lang w:eastAsia="en-US"/>
    </w:rPr>
  </w:style>
  <w:style w:type="paragraph" w:customStyle="1" w:styleId="12CC3E92FCC145D9B9B0D8C61F9E417E4">
    <w:name w:val="12CC3E92FCC145D9B9B0D8C61F9E417E4"/>
    <w:rsid w:val="000922B3"/>
    <w:pPr>
      <w:spacing w:after="0"/>
    </w:pPr>
    <w:rPr>
      <w:rFonts w:ascii="Arial" w:eastAsiaTheme="minorHAnsi" w:hAnsi="Arial"/>
      <w:lang w:eastAsia="en-US"/>
    </w:rPr>
  </w:style>
  <w:style w:type="paragraph" w:customStyle="1" w:styleId="8904F58829A044CFBD793E983F040B705">
    <w:name w:val="8904F58829A044CFBD793E983F040B705"/>
    <w:rsid w:val="000922B3"/>
    <w:pPr>
      <w:spacing w:after="0"/>
    </w:pPr>
    <w:rPr>
      <w:rFonts w:ascii="Arial" w:eastAsiaTheme="minorHAnsi" w:hAnsi="Arial"/>
      <w:lang w:eastAsia="en-US"/>
    </w:rPr>
  </w:style>
  <w:style w:type="paragraph" w:customStyle="1" w:styleId="5C39F6CCFB634700A6698591B074351B5">
    <w:name w:val="5C39F6CCFB634700A6698591B074351B5"/>
    <w:rsid w:val="000922B3"/>
    <w:pPr>
      <w:spacing w:after="0"/>
    </w:pPr>
    <w:rPr>
      <w:rFonts w:ascii="Arial" w:eastAsiaTheme="minorHAnsi" w:hAnsi="Arial"/>
      <w:lang w:eastAsia="en-US"/>
    </w:rPr>
  </w:style>
  <w:style w:type="paragraph" w:customStyle="1" w:styleId="3B168B9A2655446BA2B56AE64CD379395">
    <w:name w:val="3B168B9A2655446BA2B56AE64CD379395"/>
    <w:rsid w:val="000922B3"/>
    <w:pPr>
      <w:spacing w:after="0"/>
    </w:pPr>
    <w:rPr>
      <w:rFonts w:ascii="Arial" w:eastAsiaTheme="minorHAnsi" w:hAnsi="Arial"/>
      <w:lang w:eastAsia="en-US"/>
    </w:rPr>
  </w:style>
  <w:style w:type="paragraph" w:customStyle="1" w:styleId="17FF5B0385D049F5BDBBCC012ACBFE315">
    <w:name w:val="17FF5B0385D049F5BDBBCC012ACBFE315"/>
    <w:rsid w:val="000922B3"/>
    <w:pPr>
      <w:spacing w:after="0"/>
    </w:pPr>
    <w:rPr>
      <w:rFonts w:ascii="Arial" w:eastAsiaTheme="minorHAnsi" w:hAnsi="Arial"/>
      <w:lang w:eastAsia="en-US"/>
    </w:rPr>
  </w:style>
  <w:style w:type="paragraph" w:customStyle="1" w:styleId="AB4E035D2420475887C2D697CE63BC885">
    <w:name w:val="AB4E035D2420475887C2D697CE63BC885"/>
    <w:rsid w:val="000922B3"/>
    <w:pPr>
      <w:spacing w:after="0"/>
    </w:pPr>
    <w:rPr>
      <w:rFonts w:ascii="Arial" w:eastAsiaTheme="minorHAnsi" w:hAnsi="Arial"/>
      <w:lang w:eastAsia="en-US"/>
    </w:rPr>
  </w:style>
  <w:style w:type="paragraph" w:customStyle="1" w:styleId="62BA2D60B42341FAB7E04F25E870F7AA6">
    <w:name w:val="62BA2D60B42341FAB7E04F25E870F7AA6"/>
    <w:rsid w:val="000922B3"/>
    <w:pPr>
      <w:spacing w:after="0"/>
    </w:pPr>
    <w:rPr>
      <w:rFonts w:ascii="Arial" w:eastAsiaTheme="minorHAnsi" w:hAnsi="Arial"/>
      <w:lang w:eastAsia="en-US"/>
    </w:rPr>
  </w:style>
  <w:style w:type="paragraph" w:customStyle="1" w:styleId="6947AABC7CDC42DFAFC9C8F11A63E2B77">
    <w:name w:val="6947AABC7CDC42DFAFC9C8F11A63E2B77"/>
    <w:rsid w:val="000922B3"/>
    <w:pPr>
      <w:spacing w:after="0"/>
    </w:pPr>
    <w:rPr>
      <w:rFonts w:ascii="Arial" w:eastAsiaTheme="minorHAnsi" w:hAnsi="Arial"/>
      <w:lang w:eastAsia="en-US"/>
    </w:rPr>
  </w:style>
  <w:style w:type="paragraph" w:customStyle="1" w:styleId="C97139B278C3442E8C8BDC2305D9FEFF5">
    <w:name w:val="C97139B278C3442E8C8BDC2305D9FEFF5"/>
    <w:rsid w:val="000922B3"/>
    <w:pPr>
      <w:spacing w:after="0"/>
      <w:ind w:left="720"/>
      <w:contextualSpacing/>
    </w:pPr>
    <w:rPr>
      <w:rFonts w:ascii="Arial" w:eastAsiaTheme="minorHAnsi" w:hAnsi="Arial"/>
      <w:lang w:eastAsia="en-US"/>
    </w:rPr>
  </w:style>
  <w:style w:type="paragraph" w:customStyle="1" w:styleId="72FFDB0C03BF46C99390C2FB3F9EE0307">
    <w:name w:val="72FFDB0C03BF46C99390C2FB3F9EE0307"/>
    <w:rsid w:val="000922B3"/>
    <w:pPr>
      <w:spacing w:after="0"/>
      <w:ind w:left="720"/>
      <w:contextualSpacing/>
    </w:pPr>
    <w:rPr>
      <w:rFonts w:ascii="Arial" w:eastAsiaTheme="minorHAnsi" w:hAnsi="Arial"/>
      <w:lang w:eastAsia="en-US"/>
    </w:rPr>
  </w:style>
  <w:style w:type="paragraph" w:customStyle="1" w:styleId="02714D0E40A142EE97CAF373DAC9A4B17">
    <w:name w:val="02714D0E40A142EE97CAF373DAC9A4B17"/>
    <w:rsid w:val="000922B3"/>
    <w:pPr>
      <w:spacing w:after="0"/>
      <w:ind w:left="720"/>
      <w:contextualSpacing/>
    </w:pPr>
    <w:rPr>
      <w:rFonts w:ascii="Arial" w:eastAsiaTheme="minorHAnsi" w:hAnsi="Arial"/>
      <w:lang w:eastAsia="en-US"/>
    </w:rPr>
  </w:style>
  <w:style w:type="paragraph" w:customStyle="1" w:styleId="FCD61943B64C43CEAD28BC856075BFBF7">
    <w:name w:val="FCD61943B64C43CEAD28BC856075BFBF7"/>
    <w:rsid w:val="000922B3"/>
    <w:pPr>
      <w:spacing w:after="0"/>
      <w:ind w:left="720"/>
      <w:contextualSpacing/>
    </w:pPr>
    <w:rPr>
      <w:rFonts w:ascii="Arial" w:eastAsiaTheme="minorHAnsi" w:hAnsi="Arial"/>
      <w:lang w:eastAsia="en-US"/>
    </w:rPr>
  </w:style>
  <w:style w:type="paragraph" w:customStyle="1" w:styleId="2C0F8FB101AB4CF9AF625A7215802EDF7">
    <w:name w:val="2C0F8FB101AB4CF9AF625A7215802EDF7"/>
    <w:rsid w:val="000922B3"/>
    <w:pPr>
      <w:spacing w:after="0"/>
      <w:ind w:left="720"/>
      <w:contextualSpacing/>
    </w:pPr>
    <w:rPr>
      <w:rFonts w:ascii="Arial" w:eastAsiaTheme="minorHAnsi" w:hAnsi="Arial"/>
      <w:lang w:eastAsia="en-US"/>
    </w:rPr>
  </w:style>
  <w:style w:type="paragraph" w:customStyle="1" w:styleId="78777E565D344BFA9DA001AAA51649307">
    <w:name w:val="78777E565D344BFA9DA001AAA51649307"/>
    <w:rsid w:val="000922B3"/>
    <w:pPr>
      <w:spacing w:after="0"/>
      <w:ind w:left="720"/>
      <w:contextualSpacing/>
    </w:pPr>
    <w:rPr>
      <w:rFonts w:ascii="Arial" w:eastAsiaTheme="minorHAnsi" w:hAnsi="Arial"/>
      <w:lang w:eastAsia="en-US"/>
    </w:rPr>
  </w:style>
  <w:style w:type="paragraph" w:customStyle="1" w:styleId="DE3D307527BE4BC7A09D92B0A90D63E75">
    <w:name w:val="DE3D307527BE4BC7A09D92B0A90D63E75"/>
    <w:rsid w:val="000922B3"/>
    <w:pPr>
      <w:spacing w:after="0"/>
    </w:pPr>
    <w:rPr>
      <w:rFonts w:ascii="Arial" w:eastAsiaTheme="minorHAnsi" w:hAnsi="Arial"/>
      <w:lang w:eastAsia="en-US"/>
    </w:rPr>
  </w:style>
  <w:style w:type="paragraph" w:customStyle="1" w:styleId="8665C553CADC4A98860489D82125FB816">
    <w:name w:val="8665C553CADC4A98860489D82125FB816"/>
    <w:rsid w:val="000922B3"/>
    <w:pPr>
      <w:spacing w:after="0"/>
    </w:pPr>
    <w:rPr>
      <w:rFonts w:ascii="Arial" w:eastAsiaTheme="minorHAnsi" w:hAnsi="Arial"/>
      <w:lang w:eastAsia="en-US"/>
    </w:rPr>
  </w:style>
  <w:style w:type="paragraph" w:customStyle="1" w:styleId="0892FFF8B8604FF7BDECB8E4B41974C46">
    <w:name w:val="0892FFF8B8604FF7BDECB8E4B41974C46"/>
    <w:rsid w:val="000922B3"/>
    <w:pPr>
      <w:spacing w:after="0"/>
    </w:pPr>
    <w:rPr>
      <w:rFonts w:ascii="Arial" w:eastAsiaTheme="minorHAnsi" w:hAnsi="Arial"/>
      <w:lang w:eastAsia="en-US"/>
    </w:rPr>
  </w:style>
  <w:style w:type="paragraph" w:customStyle="1" w:styleId="868CEDEBF5AC4E3785BC6EA18521B2647">
    <w:name w:val="868CEDEBF5AC4E3785BC6EA18521B2647"/>
    <w:rsid w:val="000922B3"/>
    <w:pPr>
      <w:spacing w:after="0"/>
    </w:pPr>
    <w:rPr>
      <w:rFonts w:ascii="Arial" w:eastAsiaTheme="minorHAnsi" w:hAnsi="Arial"/>
      <w:lang w:eastAsia="en-US"/>
    </w:rPr>
  </w:style>
  <w:style w:type="paragraph" w:customStyle="1" w:styleId="F201B89224BD4583B811BFFCE8260070">
    <w:name w:val="F201B89224BD4583B811BFFCE8260070"/>
    <w:rsid w:val="00456B1B"/>
  </w:style>
  <w:style w:type="paragraph" w:customStyle="1" w:styleId="2E13F5761574424B8925E229097BC3B9">
    <w:name w:val="2E13F5761574424B8925E229097BC3B9"/>
    <w:rsid w:val="003E6320"/>
  </w:style>
  <w:style w:type="paragraph" w:customStyle="1" w:styleId="E3EC5B76CA154E25AC6B410CE0340A15">
    <w:name w:val="E3EC5B76CA154E25AC6B410CE0340A15"/>
    <w:rsid w:val="001E0E06"/>
  </w:style>
  <w:style w:type="paragraph" w:customStyle="1" w:styleId="E2320DDEEBDF430EBE6D19BFE6E13F37">
    <w:name w:val="E2320DDEEBDF430EBE6D19BFE6E13F37"/>
    <w:rsid w:val="00FD619E"/>
  </w:style>
  <w:style w:type="paragraph" w:customStyle="1" w:styleId="37D60F546B32474A9002D77D3FF5E2E7">
    <w:name w:val="37D60F546B32474A9002D77D3FF5E2E7"/>
    <w:rsid w:val="00C61EB7"/>
  </w:style>
  <w:style w:type="paragraph" w:customStyle="1" w:styleId="E1942C8AC9FF4DCCB70C0556DCCEA808">
    <w:name w:val="E1942C8AC9FF4DCCB70C0556DCCEA808"/>
    <w:rsid w:val="00CE0D7D"/>
  </w:style>
  <w:style w:type="paragraph" w:customStyle="1" w:styleId="52B33C3339B141249DEEB2E82F9FE82F">
    <w:name w:val="52B33C3339B141249DEEB2E82F9FE82F"/>
    <w:rsid w:val="00BD44AF"/>
  </w:style>
  <w:style w:type="paragraph" w:customStyle="1" w:styleId="5031D7D52F75417BBE05C8562774A182">
    <w:name w:val="5031D7D52F75417BBE05C8562774A182"/>
    <w:rsid w:val="00BD44AF"/>
  </w:style>
  <w:style w:type="paragraph" w:customStyle="1" w:styleId="68C2044206C043C29191EB629492DA87">
    <w:name w:val="68C2044206C043C29191EB629492DA87"/>
    <w:rsid w:val="00BD44AF"/>
  </w:style>
  <w:style w:type="paragraph" w:customStyle="1" w:styleId="8A48106985384C39802FE7DA994C50FD">
    <w:name w:val="8A48106985384C39802FE7DA994C50FD"/>
    <w:rsid w:val="00A65219"/>
  </w:style>
  <w:style w:type="paragraph" w:customStyle="1" w:styleId="C3B15BDACDC34AC9BDE04EF249F78B70">
    <w:name w:val="C3B15BDACDC34AC9BDE04EF249F78B70"/>
    <w:rsid w:val="00A65219"/>
  </w:style>
  <w:style w:type="paragraph" w:customStyle="1" w:styleId="4C35F96F49294670B9453E1D27769905">
    <w:name w:val="4C35F96F49294670B9453E1D27769905"/>
    <w:rsid w:val="00A65219"/>
  </w:style>
  <w:style w:type="paragraph" w:customStyle="1" w:styleId="059BD425426849EF98178E920CAB18F8">
    <w:name w:val="059BD425426849EF98178E920CAB18F8"/>
    <w:rsid w:val="00A65219"/>
  </w:style>
  <w:style w:type="paragraph" w:customStyle="1" w:styleId="993D39C71DC34B089363FF96DEBE8683">
    <w:name w:val="993D39C71DC34B089363FF96DEBE8683"/>
    <w:rsid w:val="00A65219"/>
  </w:style>
  <w:style w:type="paragraph" w:customStyle="1" w:styleId="1C0BB832E3724C23943425BFCA7A8123">
    <w:name w:val="1C0BB832E3724C23943425BFCA7A8123"/>
    <w:rsid w:val="00A65219"/>
  </w:style>
  <w:style w:type="paragraph" w:customStyle="1" w:styleId="1AEC8C8ADE854F178665A47ED8054960">
    <w:name w:val="1AEC8C8ADE854F178665A47ED8054960"/>
    <w:rsid w:val="00A65219"/>
  </w:style>
  <w:style w:type="paragraph" w:customStyle="1" w:styleId="3525033E5C2541AC8D050883DADFB6C2">
    <w:name w:val="3525033E5C2541AC8D050883DADFB6C2"/>
    <w:rsid w:val="00A65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332B-4738-40C5-8585-B3272C89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3524</Words>
  <Characters>22207</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Johanna.Boehm@lgl.bayern.de</dc:creator>
  <cp:keywords/>
  <dc:description/>
  <cp:lastModifiedBy>Heinisch, Martina, Dr. (LGL)</cp:lastModifiedBy>
  <cp:revision>2</cp:revision>
  <cp:lastPrinted>2021-01-14T14:43:00Z</cp:lastPrinted>
  <dcterms:created xsi:type="dcterms:W3CDTF">2024-01-12T08:54:00Z</dcterms:created>
  <dcterms:modified xsi:type="dcterms:W3CDTF">2024-01-12T08:54:00Z</dcterms:modified>
</cp:coreProperties>
</file>